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FF" w:rsidRDefault="00C61E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61EFF" w:rsidRDefault="00C61EFF">
      <w:pPr>
        <w:pStyle w:val="ConsPlusTitle"/>
        <w:widowControl/>
        <w:jc w:val="center"/>
        <w:outlineLvl w:val="0"/>
      </w:pPr>
      <w:r>
        <w:t>ГЛАВА ГОРОДА НОВОКУЗНЕЦКА</w:t>
      </w:r>
    </w:p>
    <w:p w:rsidR="00C61EFF" w:rsidRDefault="00C61EFF">
      <w:pPr>
        <w:pStyle w:val="ConsPlusTitle"/>
        <w:widowControl/>
        <w:jc w:val="center"/>
      </w:pPr>
    </w:p>
    <w:p w:rsidR="00C61EFF" w:rsidRDefault="00C61EFF">
      <w:pPr>
        <w:pStyle w:val="ConsPlusTitle"/>
        <w:widowControl/>
        <w:jc w:val="center"/>
      </w:pPr>
      <w:r>
        <w:t>ПОСТАНОВЛЕНИЕ</w:t>
      </w:r>
    </w:p>
    <w:p w:rsidR="00C61EFF" w:rsidRDefault="00C61EFF">
      <w:pPr>
        <w:pStyle w:val="ConsPlusTitle"/>
        <w:widowControl/>
        <w:jc w:val="center"/>
      </w:pPr>
      <w:r>
        <w:t>от 14 августа 2008 г. N 53</w:t>
      </w:r>
    </w:p>
    <w:p w:rsidR="00C61EFF" w:rsidRDefault="00C61EFF">
      <w:pPr>
        <w:pStyle w:val="ConsPlusTitle"/>
        <w:widowControl/>
        <w:jc w:val="center"/>
      </w:pPr>
    </w:p>
    <w:p w:rsidR="00C61EFF" w:rsidRDefault="00C61EFF">
      <w:pPr>
        <w:pStyle w:val="ConsPlusTitle"/>
        <w:widowControl/>
        <w:jc w:val="center"/>
      </w:pPr>
      <w:r>
        <w:t>О МЕРАХ ПО РЕАЛИЗАЦИИ ПОСТАНОВЛЕНИЯ НОВОКУЗНЕЦКОГО</w:t>
      </w:r>
    </w:p>
    <w:p w:rsidR="00C61EFF" w:rsidRDefault="00C61EFF">
      <w:pPr>
        <w:pStyle w:val="ConsPlusTitle"/>
        <w:widowControl/>
        <w:jc w:val="center"/>
      </w:pPr>
      <w:r>
        <w:t>ГОРОДСКОГО СОВЕТА НАРОДНЫХ ДЕПУТАТОВ ОТ 27.05.2008 N 6/67</w:t>
      </w:r>
    </w:p>
    <w:p w:rsidR="00C61EFF" w:rsidRDefault="00C61EFF">
      <w:pPr>
        <w:pStyle w:val="ConsPlusTitle"/>
        <w:widowControl/>
        <w:jc w:val="center"/>
      </w:pPr>
      <w:r>
        <w:t>"ОБ УТВЕРЖДЕНИИ НОВОЙ РЕДАКЦИИ ПОЛОЖЕНИЯ "О ПОРЯДКЕ</w:t>
      </w:r>
    </w:p>
    <w:p w:rsidR="00C61EFF" w:rsidRDefault="00C61EFF">
      <w:pPr>
        <w:pStyle w:val="ConsPlusTitle"/>
        <w:widowControl/>
        <w:jc w:val="center"/>
      </w:pPr>
      <w:r>
        <w:t>РАСПРОСТРАНЕНИЯ НАРУЖНОЙ РЕКЛАМЫ НА ТЕРРИТОРИИ ГОРОДА</w:t>
      </w:r>
    </w:p>
    <w:p w:rsidR="00C61EFF" w:rsidRDefault="00C61EFF">
      <w:pPr>
        <w:pStyle w:val="ConsPlusTitle"/>
        <w:widowControl/>
        <w:jc w:val="center"/>
      </w:pPr>
      <w:r>
        <w:t>НОВОКУЗНЕЦКА"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г. Новокузнецка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22.01.2009 N 5,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 xml:space="preserve">., внесенными Постановлениями Главы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Новокузнецка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22.01.2009 </w:t>
      </w:r>
      <w:hyperlink r:id="rId5" w:history="1">
        <w:r>
          <w:rPr>
            <w:rFonts w:ascii="Calibri" w:hAnsi="Calibri" w:cs="Calibri"/>
            <w:color w:val="0000FF"/>
          </w:rPr>
          <w:t>N 4</w:t>
        </w:r>
      </w:hyperlink>
      <w:r>
        <w:rPr>
          <w:rFonts w:ascii="Calibri" w:hAnsi="Calibri" w:cs="Calibri"/>
        </w:rPr>
        <w:t xml:space="preserve">, от 30.12.2009 </w:t>
      </w:r>
      <w:hyperlink r:id="rId6" w:history="1">
        <w:r>
          <w:rPr>
            <w:rFonts w:ascii="Calibri" w:hAnsi="Calibri" w:cs="Calibri"/>
            <w:color w:val="0000FF"/>
          </w:rPr>
          <w:t>N 104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Администрации г. Новокузнецка от 07.12.2010 N 119)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13.03.2006 N 38-ФЗ (в ред. от 13.05.2008 N 70-ФЗ) "О рекламе",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(в ред. от 10.06.2008 N 77-ФЗ) "Об общих принципах организации местного самоуправления в Российской Федерации", во исполнение </w:t>
      </w:r>
      <w:hyperlink r:id="rId10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Постановления Новокузнецкого городского Совета народных депутатов от 27.05.2008 N 6/67 "Об утверждении новой редакции Положения "О порядке</w:t>
      </w:r>
      <w:proofErr w:type="gramEnd"/>
      <w:r>
        <w:rPr>
          <w:rFonts w:ascii="Calibri" w:hAnsi="Calibri" w:cs="Calibri"/>
        </w:rPr>
        <w:t xml:space="preserve"> распространения наружной рекламы на территории города Новокузнецка", руководствуясь </w:t>
      </w:r>
      <w:hyperlink r:id="rId11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Устава города Новокузнецка: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формы: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r:id="rId12" w:history="1">
        <w:r>
          <w:rPr>
            <w:rFonts w:ascii="Calibri" w:hAnsi="Calibri" w:cs="Calibri"/>
            <w:color w:val="0000FF"/>
          </w:rPr>
          <w:t>договора</w:t>
        </w:r>
      </w:hyperlink>
      <w:r>
        <w:rPr>
          <w:rFonts w:ascii="Calibri" w:hAnsi="Calibri" w:cs="Calibri"/>
        </w:rPr>
        <w:t xml:space="preserve"> на установку и эксплуатацию рекламной конструкции на земельных участках, находящихся в муниципальной собственности, и земельных участках, государственная собственность на которые не разграничена (приложение N 1);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r:id="rId13" w:history="1">
        <w:r>
          <w:rPr>
            <w:rFonts w:ascii="Calibri" w:hAnsi="Calibri" w:cs="Calibri"/>
            <w:color w:val="0000FF"/>
          </w:rPr>
          <w:t>договора</w:t>
        </w:r>
      </w:hyperlink>
      <w:r>
        <w:rPr>
          <w:rFonts w:ascii="Calibri" w:hAnsi="Calibri" w:cs="Calibri"/>
        </w:rPr>
        <w:t xml:space="preserve"> на установку и эксплуатацию рекламной конструкции на здании или ином недвижимом имуществе, находящемся в муниципальной собственности (приложение N 2).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r:id="rId14" w:history="1">
        <w:r>
          <w:rPr>
            <w:rFonts w:ascii="Calibri" w:hAnsi="Calibri" w:cs="Calibri"/>
            <w:color w:val="0000FF"/>
          </w:rPr>
          <w:t>методику</w:t>
        </w:r>
      </w:hyperlink>
      <w:r>
        <w:rPr>
          <w:rFonts w:ascii="Calibri" w:hAnsi="Calibri" w:cs="Calibri"/>
        </w:rPr>
        <w:t xml:space="preserve"> расчета платы по договорам на установку и эксплуатацию рекламной конструкции с использованием имущества, находящегося в муниципальной собственности (приложение N 3).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Утвердить </w:t>
      </w:r>
      <w:hyperlink r:id="rId1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торгов на право заключения договора на установку и эксплуатацию рекламной конструкции с использованием муниципального имущества (приложение N 4).</w:t>
      </w:r>
    </w:p>
    <w:p w:rsidR="00C61EFF" w:rsidRDefault="00C61EF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базовой ставки платы по договорам на установку и эксплуатацию рекламной конструкции с использованием имущества, находящегося в муниципальной собственности, установленной пунктом 4, продлено на 2011 год </w:t>
      </w: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Новокузнецка от 07.12.2010 N 119.</w:t>
      </w:r>
    </w:p>
    <w:p w:rsidR="00C61EFF" w:rsidRDefault="00C61EF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базовой ставки платы по договорам на установку и эксплуатацию рекламной конструкции с использованием имущества, находящегося в муниципальной собственности, установленной пунктом 4, продлялось на 2010 год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Новокузнецка от 30.12.2009 N 104.</w:t>
      </w:r>
    </w:p>
    <w:p w:rsidR="00C61EFF" w:rsidRDefault="00C61EF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базовой ставки платы по договорам на установку и эксплуатацию рекламной конструкции с использованием имущества, находящегося в муниципальной собственности, установленной пунктом 4, продлялось на 2009 год </w:t>
      </w:r>
      <w:hyperlink r:id="rId1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Новокузнецка от 22.01.2009 N 4.</w:t>
      </w:r>
    </w:p>
    <w:p w:rsidR="00C61EFF" w:rsidRDefault="00C61EF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Установить на 2008 год базовую ставку платы по договорам на установку и эксплуатацию рекламной конструкции с использованием имущества, находящегося в муниципальной собственности, в размере 100 рублей.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 Настоящее Постановление вступает в силу с момента его официального опубликования и распространяет свое действие на правоотношения, возникшие после </w:t>
      </w:r>
      <w:hyperlink r:id="rId19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</w:t>
      </w:r>
      <w:hyperlink r:id="rId20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"О порядке распространения наружной рекламы на территории города Новокузнецка", утвержденного Постановлением Новокузнецкого городского Совета народных депутатов от 27.05.2008 N 6/67.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первого заместителя Главы города по социальным вопросам </w:t>
      </w:r>
      <w:proofErr w:type="spellStart"/>
      <w:r>
        <w:rPr>
          <w:rFonts w:ascii="Calibri" w:hAnsi="Calibri" w:cs="Calibri"/>
        </w:rPr>
        <w:t>Роккеля</w:t>
      </w:r>
      <w:proofErr w:type="spellEnd"/>
      <w:r>
        <w:rPr>
          <w:rFonts w:ascii="Calibri" w:hAnsi="Calibri" w:cs="Calibri"/>
        </w:rPr>
        <w:t xml:space="preserve"> В.Р.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Главы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Новокузнецка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С.В.ЗЫКОВ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Главы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Новокузнецка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14.08.2008 N 53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г. Новокузнецка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22.01.2009 N 5)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Title"/>
        <w:widowControl/>
        <w:jc w:val="center"/>
      </w:pPr>
      <w:r>
        <w:t>ДОГОВОР</w:t>
      </w:r>
    </w:p>
    <w:p w:rsidR="00C61EFF" w:rsidRDefault="00C61EFF">
      <w:pPr>
        <w:pStyle w:val="ConsPlusTitle"/>
        <w:widowControl/>
        <w:jc w:val="center"/>
      </w:pPr>
      <w:r>
        <w:t xml:space="preserve">НА УСТАНОВКУ И ЭКСПЛУАТАЦИЮ РЕКЛАМНОЙ КОНСТРУКЦИИ </w:t>
      </w:r>
      <w:proofErr w:type="gramStart"/>
      <w:r>
        <w:t>НА</w:t>
      </w:r>
      <w:proofErr w:type="gramEnd"/>
    </w:p>
    <w:p w:rsidR="00C61EFF" w:rsidRDefault="00C61EFF">
      <w:pPr>
        <w:pStyle w:val="ConsPlusTitle"/>
        <w:widowControl/>
        <w:jc w:val="center"/>
      </w:pPr>
      <w:r>
        <w:t xml:space="preserve">ЗЕМЕЛЬНЫХ УЧАСТКАХ, НАХОДЯЩИХСЯ В </w:t>
      </w:r>
      <w:proofErr w:type="gramStart"/>
      <w:r>
        <w:t>МУНИЦИПАЛЬНОЙ</w:t>
      </w:r>
      <w:proofErr w:type="gramEnd"/>
    </w:p>
    <w:p w:rsidR="00C61EFF" w:rsidRDefault="00C61EFF">
      <w:pPr>
        <w:pStyle w:val="ConsPlusTitle"/>
        <w:widowControl/>
        <w:jc w:val="center"/>
      </w:pPr>
      <w:r>
        <w:t xml:space="preserve">СОБСТВЕННОСТИ, И ЗЕМЕЛЬНЫХ УЧАСТКАХ, </w:t>
      </w:r>
      <w:proofErr w:type="gramStart"/>
      <w:r>
        <w:t>ГОСУДАРСТВЕННАЯ</w:t>
      </w:r>
      <w:proofErr w:type="gramEnd"/>
    </w:p>
    <w:p w:rsidR="00C61EFF" w:rsidRDefault="00C61EFF">
      <w:pPr>
        <w:pStyle w:val="ConsPlusTitle"/>
        <w:widowControl/>
        <w:jc w:val="center"/>
      </w:pPr>
      <w:proofErr w:type="gramStart"/>
      <w:r>
        <w:t>СОБСТВЕННОСТЬ</w:t>
      </w:r>
      <w:proofErr w:type="gramEnd"/>
      <w:r>
        <w:t xml:space="preserve"> НА КОТОРЫЕ НЕ РАЗГРАНИЧЕНА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Nonformat"/>
        <w:widowControl/>
      </w:pPr>
      <w:r>
        <w:t xml:space="preserve">    "___" __________ 200__ г. N ________                 г. Новокузнецк</w:t>
      </w:r>
    </w:p>
    <w:p w:rsidR="00C61EFF" w:rsidRDefault="00C61EFF">
      <w:pPr>
        <w:pStyle w:val="ConsPlusNonformat"/>
        <w:widowControl/>
      </w:pPr>
    </w:p>
    <w:p w:rsidR="00C61EFF" w:rsidRDefault="00C61EFF">
      <w:pPr>
        <w:pStyle w:val="ConsPlusNonformat"/>
        <w:widowControl/>
      </w:pPr>
      <w:r>
        <w:t xml:space="preserve">    Управление по земельным ресурсам и землеустройству Администрации города</w:t>
      </w:r>
    </w:p>
    <w:p w:rsidR="00C61EFF" w:rsidRDefault="00C61EFF">
      <w:pPr>
        <w:pStyle w:val="ConsPlusNonformat"/>
        <w:widowControl/>
      </w:pPr>
      <w:r>
        <w:t>Новокузнецка,  именуемое  в  дальнейшем  "Управление",  в  лице  начальника</w:t>
      </w:r>
    </w:p>
    <w:p w:rsidR="00C61EFF" w:rsidRDefault="00C61EFF">
      <w:pPr>
        <w:pStyle w:val="ConsPlusNonformat"/>
        <w:widowControl/>
      </w:pPr>
      <w:r>
        <w:t xml:space="preserve">Управления </w:t>
      </w:r>
      <w:proofErr w:type="spellStart"/>
      <w:r>
        <w:t>Баянова</w:t>
      </w:r>
      <w:proofErr w:type="spellEnd"/>
      <w:r>
        <w:t xml:space="preserve"> Н.В., действующего на основании Положения об Управлении,</w:t>
      </w:r>
    </w:p>
    <w:p w:rsidR="00C61EFF" w:rsidRDefault="00C61EFF">
      <w:pPr>
        <w:pStyle w:val="ConsPlusNonformat"/>
        <w:widowControl/>
      </w:pPr>
      <w:r>
        <w:t>с одной стороны, и _______________________________________________________,</w:t>
      </w:r>
    </w:p>
    <w:p w:rsidR="00C61EFF" w:rsidRDefault="00C61EFF">
      <w:pPr>
        <w:pStyle w:val="ConsPlusNonformat"/>
        <w:widowControl/>
      </w:pPr>
      <w:r>
        <w:t xml:space="preserve">                                  (наименование организации)</w:t>
      </w:r>
    </w:p>
    <w:p w:rsidR="00C61EFF" w:rsidRDefault="00C61EFF">
      <w:pPr>
        <w:pStyle w:val="ConsPlusNonformat"/>
        <w:widowControl/>
      </w:pPr>
      <w:proofErr w:type="gramStart"/>
      <w:r>
        <w:t>именуемый</w:t>
      </w:r>
      <w:proofErr w:type="gramEnd"/>
      <w:r>
        <w:t xml:space="preserve"> в дальнейшем "</w:t>
      </w:r>
      <w:proofErr w:type="spellStart"/>
      <w:r>
        <w:t>Рекламораспространитель</w:t>
      </w:r>
      <w:proofErr w:type="spellEnd"/>
      <w:r>
        <w:t>", в лице 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__________________________________________________________________________,</w:t>
      </w:r>
    </w:p>
    <w:p w:rsidR="00C61EFF" w:rsidRDefault="00C61EFF">
      <w:pPr>
        <w:pStyle w:val="ConsPlusNonformat"/>
        <w:widowControl/>
      </w:pPr>
      <w:r>
        <w:t xml:space="preserve">                             (должность, ФИО)</w:t>
      </w:r>
    </w:p>
    <w:p w:rsidR="00C61EFF" w:rsidRDefault="00C61EFF">
      <w:pPr>
        <w:pStyle w:val="ConsPlusNonformat"/>
        <w:widowControl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C61EFF" w:rsidRDefault="00C61EFF">
      <w:pPr>
        <w:pStyle w:val="ConsPlusNonformat"/>
        <w:widowControl/>
      </w:pPr>
      <w:r>
        <w:t>с другой стороны, заключили настоящий договор о нижеследующем:</w:t>
      </w:r>
    </w:p>
    <w:p w:rsidR="00C61EFF" w:rsidRDefault="00C61EFF">
      <w:pPr>
        <w:pStyle w:val="ConsPlusNonformat"/>
        <w:widowControl/>
      </w:pPr>
    </w:p>
    <w:p w:rsidR="00C61EFF" w:rsidRDefault="00C61EFF">
      <w:pPr>
        <w:pStyle w:val="ConsPlusNonformat"/>
        <w:widowControl/>
      </w:pPr>
      <w:r>
        <w:t xml:space="preserve">                            1. ПРЕДМЕТ ДОГОВОРА</w:t>
      </w:r>
    </w:p>
    <w:p w:rsidR="00C61EFF" w:rsidRDefault="00C61EFF">
      <w:pPr>
        <w:pStyle w:val="ConsPlusNonformat"/>
        <w:widowControl/>
      </w:pPr>
    </w:p>
    <w:p w:rsidR="00C61EFF" w:rsidRDefault="00C61EFF">
      <w:pPr>
        <w:pStyle w:val="ConsPlusNonformat"/>
        <w:widowControl/>
      </w:pPr>
      <w:r>
        <w:t xml:space="preserve">    1.1. На основании 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 xml:space="preserve">      </w:t>
      </w:r>
      <w:proofErr w:type="gramStart"/>
      <w:r>
        <w:t>(номер протокола аукциона или разрешение на установку рекламной</w:t>
      </w:r>
      <w:proofErr w:type="gramEnd"/>
    </w:p>
    <w:p w:rsidR="00C61EFF" w:rsidRDefault="00C61EFF">
      <w:pPr>
        <w:pStyle w:val="ConsPlusNonformat"/>
        <w:widowControl/>
      </w:pPr>
      <w:r>
        <w:t xml:space="preserve">                   конструкции, </w:t>
      </w:r>
      <w:proofErr w:type="gramStart"/>
      <w:r>
        <w:t>выданное</w:t>
      </w:r>
      <w:proofErr w:type="gramEnd"/>
      <w:r>
        <w:t xml:space="preserve"> до 01.07.2008)</w:t>
      </w:r>
    </w:p>
    <w:p w:rsidR="00C61EFF" w:rsidRDefault="00C61EFF">
      <w:pPr>
        <w:pStyle w:val="ConsPlusNonformat"/>
        <w:widowControl/>
      </w:pPr>
      <w:r>
        <w:t xml:space="preserve">    Управление   предоставляет   </w:t>
      </w:r>
      <w:proofErr w:type="spellStart"/>
      <w:r>
        <w:t>Рекламораспространителю</w:t>
      </w:r>
      <w:proofErr w:type="spellEnd"/>
      <w:r>
        <w:t xml:space="preserve">   за  плату  право</w:t>
      </w:r>
    </w:p>
    <w:p w:rsidR="00C61EFF" w:rsidRDefault="00C61EFF">
      <w:pPr>
        <w:pStyle w:val="ConsPlusNonformat"/>
        <w:widowControl/>
      </w:pPr>
      <w:r>
        <w:t>размещения  наружной  рекламы  на  рекламной  конструкции  с использованием</w:t>
      </w:r>
    </w:p>
    <w:p w:rsidR="00C61EFF" w:rsidRDefault="00C61EFF">
      <w:pPr>
        <w:pStyle w:val="ConsPlusNonformat"/>
        <w:widowControl/>
      </w:pPr>
      <w:proofErr w:type="gramStart"/>
      <w:r>
        <w:t>земельного  участка,  находящегося в муниципальной собственности (земельном</w:t>
      </w:r>
      <w:proofErr w:type="gramEnd"/>
    </w:p>
    <w:p w:rsidR="00C61EFF" w:rsidRDefault="00C61EFF">
      <w:pPr>
        <w:pStyle w:val="ConsPlusNonformat"/>
        <w:widowControl/>
      </w:pPr>
      <w:r>
        <w:t xml:space="preserve">участке,  государственная  собственность  на  который  не  разграничена), </w:t>
      </w:r>
      <w:proofErr w:type="gramStart"/>
      <w:r>
        <w:t>в</w:t>
      </w:r>
      <w:proofErr w:type="gramEnd"/>
    </w:p>
    <w:p w:rsidR="00C61EFF" w:rsidRDefault="00C61EFF">
      <w:pPr>
        <w:pStyle w:val="ConsPlusNonformat"/>
        <w:widowControl/>
      </w:pPr>
      <w:proofErr w:type="gramStart"/>
      <w:r>
        <w:t>порядке</w:t>
      </w:r>
      <w:proofErr w:type="gramEnd"/>
      <w:r>
        <w:t xml:space="preserve">   и   на  условиях,  определяемых  настоящим  договором.  Рекламная</w:t>
      </w:r>
    </w:p>
    <w:p w:rsidR="00C61EFF" w:rsidRDefault="00C61EFF">
      <w:pPr>
        <w:pStyle w:val="ConsPlusNonformat"/>
        <w:widowControl/>
      </w:pPr>
      <w:r>
        <w:t>конструкция 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proofErr w:type="gramStart"/>
      <w:r>
        <w:lastRenderedPageBreak/>
        <w:t>(тип рекламной конструкции, технические параметры - площадь информационного</w:t>
      </w:r>
      <w:proofErr w:type="gramEnd"/>
    </w:p>
    <w:p w:rsidR="00C61EFF" w:rsidRDefault="00C61EFF">
      <w:pPr>
        <w:pStyle w:val="ConsPlusNonformat"/>
        <w:widowControl/>
      </w:pPr>
      <w:r>
        <w:t xml:space="preserve">                      поля, наличие подсветки и т.п.)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в границах, обозначенных на схеме, прилагаемой к настоящему договору.</w:t>
      </w:r>
    </w:p>
    <w:p w:rsidR="00C61EFF" w:rsidRDefault="00C61EFF">
      <w:pPr>
        <w:pStyle w:val="ConsPlusNonformat"/>
        <w:widowControl/>
      </w:pPr>
      <w:r>
        <w:t xml:space="preserve">    1.2. Срок действия договора до "___" _____________ 200__ г.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ПРАВА И ОБЯЗАННОСТИ РЕКЛАМОРАСПРОСТРАНИТЕЛЯ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имеет право: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2.1.1. разместить в границах рекламного места, указанных в </w:t>
      </w:r>
      <w:hyperlink r:id="rId22" w:history="1">
        <w:r>
          <w:rPr>
            <w:rFonts w:ascii="Calibri" w:hAnsi="Calibri" w:cs="Calibri"/>
            <w:color w:val="0000FF"/>
          </w:rPr>
          <w:t>п. 1.1</w:t>
        </w:r>
      </w:hyperlink>
      <w:r>
        <w:rPr>
          <w:rFonts w:ascii="Calibri" w:hAnsi="Calibri" w:cs="Calibri"/>
        </w:rPr>
        <w:t xml:space="preserve"> настоящего договора, рекламную конструкцию в соответствии с проектной документацией;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2.1.2. беспрепятственного доступа к земельному участку, на котором находится рекламная конструкция, и пользования этим участком для целей, связанных с осуществлением прав владельца рекламной конструкции, в том числе с ее эксплуатацией, техническим обслуживанием и </w:t>
      </w:r>
      <w:proofErr w:type="spellStart"/>
      <w:r>
        <w:rPr>
          <w:rFonts w:ascii="Calibri" w:hAnsi="Calibri" w:cs="Calibri"/>
        </w:rPr>
        <w:t>демонтажом</w:t>
      </w:r>
      <w:proofErr w:type="spellEnd"/>
      <w:r>
        <w:rPr>
          <w:rFonts w:ascii="Calibri" w:hAnsi="Calibri" w:cs="Calibri"/>
        </w:rPr>
        <w:t>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2.1.3. досрочно расторгнуть договор, письменно уведомив Управление не менее чем за 30 дней до расторжения договора;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2.1.4. не производить оплату по договору на период размещения социальной рекламы при условии предоставления информации о размещении социальной рекламы в Управление не позднее 10 числа месяца,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обязан: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выполнить условия художественного задания и технических условий, полученных при согласовании средств наружной рекламы;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2.2.2. получить до начала проведения работ по установке отдельно стоящей рекламной конструкции разрешение на проведение земляных работ в порядке, предусмотренном действующим порядком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Новокузнецка;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3-х дней с момента установки рекламной конструкции восстановить нарушенное благоустройство территории с последующим оформлением акта приемки рекламной конструкции в эксплуатацию;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2.2.3. </w:t>
      </w:r>
      <w:proofErr w:type="gramStart"/>
      <w:r>
        <w:rPr>
          <w:rFonts w:ascii="Calibri" w:hAnsi="Calibri" w:cs="Calibri"/>
        </w:rPr>
        <w:t>разместить</w:t>
      </w:r>
      <w:proofErr w:type="gramEnd"/>
      <w:r>
        <w:rPr>
          <w:rFonts w:ascii="Calibri" w:hAnsi="Calibri" w:cs="Calibri"/>
        </w:rPr>
        <w:t xml:space="preserve"> рекламную конструкцию в установленный в технических условиях срок в соответствии с требованиями, предусмотренными </w:t>
      </w:r>
      <w:hyperlink r:id="rId23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"О порядке распространения наружной рекламы на территории города Новокузнецка";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2.2.4. использовать предоставленное ему рекламное место для распространения наружной рекламы в соответствии с </w:t>
      </w:r>
      <w:hyperlink r:id="rId24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2.2.5. своевременно и полностью вносить плату по настоящему договору, представлять в Управление копии платежного документа, подтверждающего перечисление платы за установку рекламной конструкции;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2.2.6. содержать наружную рекламу, средства наружной рекламы, рекламное место и прилегающую к нему территорию на расстоянии трех метров по периметру в надлежащем техническом, эстетическом и санитарном состоянии;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2.2.7. не предоставлять рекламное </w:t>
      </w:r>
      <w:proofErr w:type="gramStart"/>
      <w:r>
        <w:rPr>
          <w:rFonts w:ascii="Calibri" w:hAnsi="Calibri" w:cs="Calibri"/>
        </w:rPr>
        <w:t>место</w:t>
      </w:r>
      <w:proofErr w:type="gramEnd"/>
      <w:r>
        <w:rPr>
          <w:rFonts w:ascii="Calibri" w:hAnsi="Calibri" w:cs="Calibri"/>
        </w:rPr>
        <w:t xml:space="preserve"> как в целом, так и частично для распространения наружной рекламы другим лицам;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2.2.8. Не эксплуатировать рекламную конструкцию без рекламного изображения;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2.2.9. по первому требованию Управления (Администрации) обеспечить (для отдельно стоящих объектов) беспрепятственный доступ городских служб для ремонта инженерных коммуникаций; при необходимости освободить рекламное место для проведения ремонтных работ за свой счет, при этом Управление не компенсирует </w:t>
      </w:r>
      <w:proofErr w:type="spellStart"/>
      <w:r>
        <w:rPr>
          <w:rFonts w:ascii="Calibri" w:hAnsi="Calibri" w:cs="Calibri"/>
        </w:rPr>
        <w:t>Рекламораспространителю</w:t>
      </w:r>
      <w:proofErr w:type="spellEnd"/>
      <w:r>
        <w:rPr>
          <w:rFonts w:ascii="Calibri" w:hAnsi="Calibri" w:cs="Calibri"/>
        </w:rPr>
        <w:t xml:space="preserve"> понесенные убытки;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2.2.10. письменно уведомлять Управление об изменении своих юридических или финансовых реквизитов в срок не позднее, чем через 10 календарных дней с момента совершения изменений, в противном случае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считается надлежаще уведомленным по адресу, указанному в настоящем договоре;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2.2.11. осуществить демонтаж рекламной конструкции по окончании срока договора, при досрочном расторжении договора, аннулировании разрешения или признания его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в течение месяца и удалить информацию, размещенную на такой рекламной конструкции в течение трех дней; привести занимаемое рекламное место в первоначальное состояние за свой счет. Демонтаж </w:t>
      </w:r>
      <w:proofErr w:type="spellStart"/>
      <w:r>
        <w:rPr>
          <w:rFonts w:ascii="Calibri" w:hAnsi="Calibri" w:cs="Calibri"/>
        </w:rPr>
        <w:t>рекламоносителей</w:t>
      </w:r>
      <w:proofErr w:type="spellEnd"/>
      <w:r>
        <w:rPr>
          <w:rFonts w:ascii="Calibri" w:hAnsi="Calibri" w:cs="Calibri"/>
        </w:rPr>
        <w:t xml:space="preserve"> следует производить вместе с их фундаментом;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несвоевременного демонтажа рекламной конструкции оплатить денежные средства за фактическое пользование правом установки рекламной конструкции на рекламном месте в сроки и в размере, установленные в </w:t>
      </w:r>
      <w:hyperlink r:id="rId25" w:history="1">
        <w:r>
          <w:rPr>
            <w:rFonts w:ascii="Calibri" w:hAnsi="Calibri" w:cs="Calibri"/>
            <w:color w:val="0000FF"/>
          </w:rPr>
          <w:t>разделе 5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2.2.12. размещать на рекламной конструкции социальную рекламу в пределах 5% годового объема общей рекламной площади, порядок и сроки размещения социальной рекламы определяются отдельным договором, заключаемым в обязательном порядке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с районной Администрацией;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2.2.13. предоставлять информацию о размещении социальной рекламы в Управление не позднее 5 числа месяца,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2.2.14. устранить нарушения, выявленные специалистом Управления, в срок, указанный в требовании об устранении нарушения.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ПРАВА И ОБЯЗАННОСТИ УПРАВЛЕНИЯ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Управление имеет право: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3.1.1.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требований к распространению наружной рекламы, эксплуатации средств наружной рекламы и использованию рекламного места;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3.1.2. производить перерасчет платы по договору в случае изменения площади рекламного поля в соответствии с условиями настоящего договора;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3.1.3. досрочно расторгнуть настоящий договор по основаниям и в порядке, предусмотренном данным договором;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3.1.4. при изъятии места размещения рекламной конструкции для муниципальных целей предложить новое место размещения конструкции на условиях настоящего договора;</w:t>
      </w:r>
    </w:p>
    <w:p w:rsidR="00C61EFF" w:rsidRDefault="00C61EF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подпунктов дана в соответствии с официальным текстом документа.</w:t>
      </w:r>
    </w:p>
    <w:p w:rsidR="00C61EFF" w:rsidRDefault="00C61EF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3.1.4. на возмещение убытков, причиненных ухудшением состояния рекламного места;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3.1.5. освободить </w:t>
      </w:r>
      <w:proofErr w:type="spellStart"/>
      <w:r>
        <w:rPr>
          <w:rFonts w:ascii="Calibri" w:hAnsi="Calibri" w:cs="Calibri"/>
        </w:rPr>
        <w:t>Рекламораспространителя</w:t>
      </w:r>
      <w:proofErr w:type="spellEnd"/>
      <w:r>
        <w:rPr>
          <w:rFonts w:ascii="Calibri" w:hAnsi="Calibri" w:cs="Calibri"/>
        </w:rPr>
        <w:t xml:space="preserve"> от платы по договору на период размещения социальной рекламы при условии предоставления информации о размещении социальной рекламы в Управление не позднее 10 числа месяца,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Управление обязано: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3.2.1. передать </w:t>
      </w:r>
      <w:proofErr w:type="spellStart"/>
      <w:r>
        <w:rPr>
          <w:rFonts w:ascii="Calibri" w:hAnsi="Calibri" w:cs="Calibri"/>
        </w:rPr>
        <w:t>Рекламораспространителю</w:t>
      </w:r>
      <w:proofErr w:type="spellEnd"/>
      <w:r>
        <w:rPr>
          <w:rFonts w:ascii="Calibri" w:hAnsi="Calibri" w:cs="Calibri"/>
        </w:rPr>
        <w:t xml:space="preserve"> рекламное место для размещения средства наружной рекламы в границах, указанных в </w:t>
      </w:r>
      <w:hyperlink r:id="rId26" w:history="1">
        <w:r>
          <w:rPr>
            <w:rFonts w:ascii="Calibri" w:hAnsi="Calibri" w:cs="Calibri"/>
            <w:color w:val="0000FF"/>
          </w:rPr>
          <w:t>п. 1.1</w:t>
        </w:r>
      </w:hyperlink>
      <w:r>
        <w:rPr>
          <w:rFonts w:ascii="Calibri" w:hAnsi="Calibri" w:cs="Calibri"/>
        </w:rPr>
        <w:t xml:space="preserve"> настоящего договора;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 опубликовать в средствах массовой информации информацию об изменении размера платы по договору, в случае принятия нормативных актов органами местного самоуправления в пределах своей компетенции, устанавливающих или изменяющих порядок расчета платы по договору;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3.2.3. оказывать консультативную помощь в целях наиболее эффективного использования рекламного места.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ПЛАТЕЖИ И РАСЧЕТЫ ПО ДОГОВОРУ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Плата по договору на установку и эксплуатацию рекламной конструкции с использованием земельного участка, находящегося в муниципальной собственности (земельного участка, государственная собственность на который не разграничена), устанавливается в размере ___________ руб. _____________________________________________________ рублей (сумма прописью) в год, что составляет сумму ________ в месяц.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4.2. Расчет размера платы за установку и эксплуатацию рекламной конструкции производится в соответствии с </w:t>
      </w:r>
      <w:hyperlink r:id="rId27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>, утвержденной органами местного самоуправления в пределах их компетенции.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Размер платы за установку и эксплуатацию рекламной конструкции изменяется в течение срока действия договора в случае принятия нормативных актов органами местного самоуправления в пределах своей компетенции. Изменение размера платы за установку и эксплуатацию рекламной конструкции устанавливается с момента, указанного в нормативном акте.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платы по настоящему договору в связи с изменением базовой ставки или коэффициентов в расчете оплаты по договору является обязательным для сторон (без перезаключения договора или подписания дополнительного соглашения к договору).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Плата по договору вносится на счет УФК МФ РФ по Кемеровской области ИНН 4216004615 КПП 421701001 Управление по земельным ресурсам и землеустройству Администрации г. Новокузнецка, </w:t>
      </w:r>
      <w:proofErr w:type="spellStart"/>
      <w:proofErr w:type="gramStart"/>
      <w:r>
        <w:rPr>
          <w:rFonts w:ascii="Calibri" w:hAnsi="Calibri" w:cs="Calibri"/>
        </w:rPr>
        <w:t>р</w:t>
      </w:r>
      <w:proofErr w:type="spellEnd"/>
      <w:proofErr w:type="gramEnd"/>
      <w:r>
        <w:rPr>
          <w:rFonts w:ascii="Calibri" w:hAnsi="Calibri" w:cs="Calibri"/>
        </w:rPr>
        <w:t xml:space="preserve">/с 40101810400000010007 ГРКЦ ГУ Банка России по Кемеровской области г. Кемерово, банк получателя, г. Новокузнецк БИК 043207001 </w:t>
      </w:r>
      <w:hyperlink r:id="rId28" w:history="1">
        <w:r>
          <w:rPr>
            <w:rFonts w:ascii="Calibri" w:hAnsi="Calibri" w:cs="Calibri"/>
            <w:color w:val="0000FF"/>
          </w:rPr>
          <w:t>ОКАТО</w:t>
        </w:r>
      </w:hyperlink>
      <w:r>
        <w:rPr>
          <w:rFonts w:ascii="Calibri" w:hAnsi="Calibri" w:cs="Calibri"/>
        </w:rPr>
        <w:t xml:space="preserve"> 32431000000 ежемесячно, до 10 числа текущего месяца.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Вид и код платежа: Прочие неналоговые доходы бюджетов городских округов (плата за размещение наружной рекламы на объектах муниципальной собственности), 906 117 05040040001180. Платежные реквизиты уточняются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до 10 января года,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В платежном поручении или квитанции необходимо указать период уплаты, номер и дату договора. В противном случае Управление вправе по своему усмотрению распределить платежи на любой из договоров на установку и эксплуатацию рекламной конструкции. Стороны обязаны ежегодно до 1 февраля производить сверку платежей по договору.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вправе произвести платежи единовременно авансом за весь период действия договора.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ОТВЕТСТВЕННОСТЬ СТОРОН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За неисполнение обязательств по настоящему договору стороны несут ответственность, предусмотренную действующим законодательством и настоящим договором.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За невыполнение требований </w:t>
      </w:r>
      <w:hyperlink r:id="rId29" w:history="1">
        <w:r>
          <w:rPr>
            <w:rFonts w:ascii="Calibri" w:hAnsi="Calibri" w:cs="Calibri"/>
            <w:color w:val="0000FF"/>
          </w:rPr>
          <w:t>п. п. 2.2.1</w:t>
        </w:r>
      </w:hyperlink>
      <w:r>
        <w:rPr>
          <w:rFonts w:ascii="Calibri" w:hAnsi="Calibri" w:cs="Calibri"/>
        </w:rPr>
        <w:t xml:space="preserve"> - </w:t>
      </w:r>
      <w:hyperlink r:id="rId30" w:history="1">
        <w:r>
          <w:rPr>
            <w:rFonts w:ascii="Calibri" w:hAnsi="Calibri" w:cs="Calibri"/>
            <w:color w:val="0000FF"/>
          </w:rPr>
          <w:t>2.2.14</w:t>
        </w:r>
      </w:hyperlink>
      <w:r>
        <w:rPr>
          <w:rFonts w:ascii="Calibri" w:hAnsi="Calibri" w:cs="Calibri"/>
        </w:rPr>
        <w:t xml:space="preserve"> настоящего договора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уплачивает штраф в размере десяти процентов от годовой суммы оплаты по договору.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 случае неуплаты платежей в установленный срок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уплачивает неустойку в размере одной трехсотой действующей на день уплаты неустойки учетной ставки Центрального банка Российской Федерации по кредитным ресурсам (ставка рефинансирования) за каждый день просрочки платежа от неуплаченной суммы.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Уплата неустойки (пени, штрафов), установленной настоящим договором, а также возмещение убытков не освобождает стороны от выполнения лежащих на них обязательств или устранения нарушений.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несет бремя ответственности за рекламную конструкцию в соответствии со </w:t>
      </w:r>
      <w:hyperlink r:id="rId31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Федерального закона "О рекламе"; </w:t>
      </w:r>
      <w:hyperlink r:id="rId32" w:history="1">
        <w:r>
          <w:rPr>
            <w:rFonts w:ascii="Calibri" w:hAnsi="Calibri" w:cs="Calibri"/>
            <w:color w:val="0000FF"/>
          </w:rPr>
          <w:t>ст. ст. 15</w:t>
        </w:r>
      </w:hyperlink>
      <w:r>
        <w:rPr>
          <w:rFonts w:ascii="Calibri" w:hAnsi="Calibri" w:cs="Calibri"/>
        </w:rPr>
        <w:t xml:space="preserve">, </w:t>
      </w:r>
      <w:hyperlink r:id="rId33" w:history="1">
        <w:r>
          <w:rPr>
            <w:rFonts w:ascii="Calibri" w:hAnsi="Calibri" w:cs="Calibri"/>
            <w:color w:val="0000FF"/>
          </w:rPr>
          <w:t>210</w:t>
        </w:r>
      </w:hyperlink>
      <w:r>
        <w:rPr>
          <w:rFonts w:ascii="Calibri" w:hAnsi="Calibri" w:cs="Calibri"/>
        </w:rPr>
        <w:t xml:space="preserve">, </w:t>
      </w:r>
      <w:hyperlink r:id="rId34" w:history="1">
        <w:r>
          <w:rPr>
            <w:rFonts w:ascii="Calibri" w:hAnsi="Calibri" w:cs="Calibri"/>
            <w:color w:val="0000FF"/>
          </w:rPr>
          <w:t>211</w:t>
        </w:r>
      </w:hyperlink>
      <w:r>
        <w:rPr>
          <w:rFonts w:ascii="Calibri" w:hAnsi="Calibri" w:cs="Calibri"/>
        </w:rPr>
        <w:t xml:space="preserve"> Гражданского кодекса Российской Федерации.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ИЗМЕНЕНИЕ И РАСТОРЖЕНИЕ ДОГОВОРА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Договор может быть изменен по взаимному согласию сторон. Изменения и дополнения к условиям настоящего договора, кроме </w:t>
      </w:r>
      <w:proofErr w:type="gramStart"/>
      <w:r>
        <w:rPr>
          <w:rFonts w:ascii="Calibri" w:hAnsi="Calibri" w:cs="Calibri"/>
        </w:rPr>
        <w:t>перечисленных</w:t>
      </w:r>
      <w:proofErr w:type="gramEnd"/>
      <w:r>
        <w:rPr>
          <w:rFonts w:ascii="Calibri" w:hAnsi="Calibri" w:cs="Calibri"/>
        </w:rPr>
        <w:t xml:space="preserve"> в </w:t>
      </w:r>
      <w:hyperlink r:id="rId35" w:history="1">
        <w:r>
          <w:rPr>
            <w:rFonts w:ascii="Calibri" w:hAnsi="Calibri" w:cs="Calibri"/>
            <w:color w:val="0000FF"/>
          </w:rPr>
          <w:t>п. п. 4.1</w:t>
        </w:r>
      </w:hyperlink>
      <w:r>
        <w:rPr>
          <w:rFonts w:ascii="Calibri" w:hAnsi="Calibri" w:cs="Calibri"/>
        </w:rPr>
        <w:t xml:space="preserve">, </w:t>
      </w:r>
      <w:hyperlink r:id="rId36" w:history="1">
        <w:r>
          <w:rPr>
            <w:rFonts w:ascii="Calibri" w:hAnsi="Calibri" w:cs="Calibri"/>
            <w:color w:val="0000FF"/>
          </w:rPr>
          <w:t>4.3</w:t>
        </w:r>
      </w:hyperlink>
      <w:r>
        <w:rPr>
          <w:rFonts w:ascii="Calibri" w:hAnsi="Calibri" w:cs="Calibri"/>
        </w:rPr>
        <w:t>, действительны при условии, что они оформлены надлежащим образом в письменной форме.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Настоящий </w:t>
      </w:r>
      <w:proofErr w:type="gramStart"/>
      <w:r>
        <w:rPr>
          <w:rFonts w:ascii="Calibri" w:hAnsi="Calibri" w:cs="Calibri"/>
        </w:rPr>
        <w:t>договор</w:t>
      </w:r>
      <w:proofErr w:type="gramEnd"/>
      <w:r>
        <w:rPr>
          <w:rFonts w:ascii="Calibri" w:hAnsi="Calibri" w:cs="Calibri"/>
        </w:rPr>
        <w:t xml:space="preserve"> может быть расторгнут любой из сторон в одностороннем порядке путем направления другой стороне соответствующего письменного уведомления не менее чем за 30 (тридцать) календарных дней до предполагаемой даты расторжения договора.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Договор</w:t>
      </w:r>
      <w:proofErr w:type="gramEnd"/>
      <w:r>
        <w:rPr>
          <w:rFonts w:ascii="Calibri" w:hAnsi="Calibri" w:cs="Calibri"/>
        </w:rPr>
        <w:t xml:space="preserve"> может быть расторгнут Управлением в одностороннем порядке в случаях: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аннулирования или признания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разрешения на установку рекламной конструкции;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невыполнении</w:t>
      </w:r>
      <w:proofErr w:type="gramEnd"/>
      <w:r>
        <w:rPr>
          <w:rFonts w:ascii="Calibri" w:hAnsi="Calibri" w:cs="Calibri"/>
        </w:rPr>
        <w:t xml:space="preserve"> условий </w:t>
      </w:r>
      <w:hyperlink r:id="rId37" w:history="1">
        <w:r>
          <w:rPr>
            <w:rFonts w:ascii="Calibri" w:hAnsi="Calibri" w:cs="Calibri"/>
            <w:color w:val="0000FF"/>
          </w:rPr>
          <w:t>п. п. 2.2.6</w:t>
        </w:r>
      </w:hyperlink>
      <w:r>
        <w:rPr>
          <w:rFonts w:ascii="Calibri" w:hAnsi="Calibri" w:cs="Calibri"/>
        </w:rPr>
        <w:t xml:space="preserve">, </w:t>
      </w:r>
      <w:hyperlink r:id="rId38" w:history="1">
        <w:r>
          <w:rPr>
            <w:rFonts w:ascii="Calibri" w:hAnsi="Calibri" w:cs="Calibri"/>
            <w:color w:val="0000FF"/>
          </w:rPr>
          <w:t>2.2.12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 неуплате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платы по договору в течение трех месяцев;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изъятия места размещения рекламной конструкции для муниципальных целей.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В случае отказа </w:t>
      </w:r>
      <w:proofErr w:type="spellStart"/>
      <w:r>
        <w:rPr>
          <w:rFonts w:ascii="Calibri" w:hAnsi="Calibri" w:cs="Calibri"/>
        </w:rPr>
        <w:t>Рекламораспространителя</w:t>
      </w:r>
      <w:proofErr w:type="spellEnd"/>
      <w:r>
        <w:rPr>
          <w:rFonts w:ascii="Calibri" w:hAnsi="Calibri" w:cs="Calibri"/>
        </w:rPr>
        <w:t xml:space="preserve"> от освобождения места под размещаемым средством наружной рекламы по окончании срока действия договора, а также по наступлению событий, предусмотренных </w:t>
      </w:r>
      <w:hyperlink r:id="rId39" w:history="1">
        <w:r>
          <w:rPr>
            <w:rFonts w:ascii="Calibri" w:hAnsi="Calibri" w:cs="Calibri"/>
            <w:color w:val="0000FF"/>
          </w:rPr>
          <w:t>п. п. 2.2.9</w:t>
        </w:r>
      </w:hyperlink>
      <w:r>
        <w:rPr>
          <w:rFonts w:ascii="Calibri" w:hAnsi="Calibri" w:cs="Calibri"/>
        </w:rPr>
        <w:t xml:space="preserve">, </w:t>
      </w:r>
      <w:hyperlink r:id="rId40" w:history="1">
        <w:r>
          <w:rPr>
            <w:rFonts w:ascii="Calibri" w:hAnsi="Calibri" w:cs="Calibri"/>
            <w:color w:val="0000FF"/>
          </w:rPr>
          <w:t>6.2</w:t>
        </w:r>
      </w:hyperlink>
      <w:r>
        <w:rPr>
          <w:rFonts w:ascii="Calibri" w:hAnsi="Calibri" w:cs="Calibri"/>
        </w:rPr>
        <w:t xml:space="preserve">, </w:t>
      </w:r>
      <w:hyperlink r:id="rId41" w:history="1">
        <w:r>
          <w:rPr>
            <w:rFonts w:ascii="Calibri" w:hAnsi="Calibri" w:cs="Calibri"/>
            <w:color w:val="0000FF"/>
          </w:rPr>
          <w:t>6.3</w:t>
        </w:r>
      </w:hyperlink>
      <w:r>
        <w:rPr>
          <w:rFonts w:ascii="Calibri" w:hAnsi="Calibri" w:cs="Calibri"/>
        </w:rPr>
        <w:t xml:space="preserve"> настоящего договора, Управление (Администрация) вправе произвести демонтаж соответствующей рекламной конструкции. При этом стоимость произведенных работ по демонтажу возмещается (оплачивается)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не позднее 10 дней после получения соответствующего уведомления о понесенных расходах.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7. ОСОБЫЕ УСЛОВИЯ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Стороны установили, что условия настоящего договора применяются к отношениям, возникшим до заключения настоящего Договора, а именно с "___" ______________ 200__ г.</w:t>
      </w:r>
    </w:p>
    <w:p w:rsidR="00C61EFF" w:rsidRDefault="00C61EFF">
      <w:pPr>
        <w:pStyle w:val="ConsPlusNonformat"/>
        <w:widowControl/>
      </w:pPr>
      <w:r>
        <w:t xml:space="preserve">    7.2. 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8. ПРОЧИЕ УСЛОВИЯ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 В случае временной невозможности использования места в границах, указанных в </w:t>
      </w:r>
      <w:hyperlink r:id="rId42" w:history="1">
        <w:r>
          <w:rPr>
            <w:rFonts w:ascii="Calibri" w:hAnsi="Calibri" w:cs="Calibri"/>
            <w:color w:val="0000FF"/>
          </w:rPr>
          <w:t>п. 1.1</w:t>
        </w:r>
      </w:hyperlink>
      <w:r>
        <w:rPr>
          <w:rFonts w:ascii="Calibri" w:hAnsi="Calibri" w:cs="Calibri"/>
        </w:rPr>
        <w:t xml:space="preserve"> настоящего договора, по причинам, не зависящим от </w:t>
      </w:r>
      <w:proofErr w:type="spellStart"/>
      <w:r>
        <w:rPr>
          <w:rFonts w:ascii="Calibri" w:hAnsi="Calibri" w:cs="Calibri"/>
        </w:rPr>
        <w:t>Рекламораспространителя</w:t>
      </w:r>
      <w:proofErr w:type="spellEnd"/>
      <w:r>
        <w:rPr>
          <w:rFonts w:ascii="Calibri" w:hAnsi="Calibri" w:cs="Calibri"/>
        </w:rPr>
        <w:t xml:space="preserve"> (ремонт коммуникаций и др.), действие договора продлевается на соответствующий срок по соглашению сторон.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Право размещения наружной рекламы на рекламной конструкции возникает с момента подписания настоящего договора.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8.3. Во всем остальном, что не предусмотрено настоящим договором, стороны руководствуются действующим законодательством и </w:t>
      </w:r>
      <w:hyperlink r:id="rId43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"О порядке распространения наружной рекламы на территории города Новокузнецка".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Споры и разногласия, которые могут возникнуть между сторонами, разрешаются путем переговоров, а при </w:t>
      </w:r>
      <w:proofErr w:type="spellStart"/>
      <w:r>
        <w:rPr>
          <w:rFonts w:ascii="Calibri" w:hAnsi="Calibri" w:cs="Calibri"/>
        </w:rPr>
        <w:t>недостижении</w:t>
      </w:r>
      <w:proofErr w:type="spellEnd"/>
      <w:r>
        <w:rPr>
          <w:rFonts w:ascii="Calibri" w:hAnsi="Calibri" w:cs="Calibri"/>
        </w:rPr>
        <w:t xml:space="preserve"> согласия - в суде. Все споры, возникающие в связи с настоящим договором, подсудны судам по месту нахождения Управления.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 Неотъемлемой частью договора является паспорт на распространение наружной рекламы, схема границ местонахождения рекламной конструкции.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9. РЕКВИЗИТЫ СТОРОН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Nonformat"/>
        <w:widowControl/>
      </w:pPr>
      <w:r>
        <w:t xml:space="preserve">    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Зам. Главы,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руководителя аппарата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Д.Н.СМЕРТИНА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2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Главы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Новокузнецка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14.08.2008 N 53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Title"/>
        <w:widowControl/>
        <w:jc w:val="center"/>
      </w:pPr>
      <w:r>
        <w:t>ДОГОВОР N ________</w:t>
      </w:r>
    </w:p>
    <w:p w:rsidR="00C61EFF" w:rsidRDefault="00C61EFF">
      <w:pPr>
        <w:pStyle w:val="ConsPlusTitle"/>
        <w:widowControl/>
        <w:jc w:val="center"/>
      </w:pPr>
      <w:r>
        <w:t>НА УСТАНОВКУ И ЭКСПЛУАТАЦИЮ РЕКЛАМНОЙ КОНСТРУКЦИИ НА ЗДАНИИ</w:t>
      </w:r>
    </w:p>
    <w:p w:rsidR="00C61EFF" w:rsidRDefault="00C61EFF">
      <w:pPr>
        <w:pStyle w:val="ConsPlusTitle"/>
        <w:widowControl/>
        <w:jc w:val="center"/>
      </w:pPr>
      <w:r>
        <w:t xml:space="preserve">ИЛИ ИНОМ НЕДВИЖИМОМ ИМУЩЕСТВЕ, НАХОДЯЩЕМСЯ В </w:t>
      </w:r>
      <w:proofErr w:type="gramStart"/>
      <w:r>
        <w:t>МУНИЦИПАЛЬНОЙ</w:t>
      </w:r>
      <w:proofErr w:type="gramEnd"/>
    </w:p>
    <w:p w:rsidR="00C61EFF" w:rsidRDefault="00C61EFF">
      <w:pPr>
        <w:pStyle w:val="ConsPlusTitle"/>
        <w:widowControl/>
        <w:jc w:val="center"/>
      </w:pPr>
      <w:r>
        <w:t>СОБСТВЕННОСТИ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Nonformat"/>
        <w:widowControl/>
      </w:pPr>
      <w:r>
        <w:t xml:space="preserve">    г. Новокузнецк                         от "___" ______________ 200__ г.</w:t>
      </w:r>
    </w:p>
    <w:p w:rsidR="00C61EFF" w:rsidRDefault="00C61EFF">
      <w:pPr>
        <w:pStyle w:val="ConsPlusNonformat"/>
        <w:widowControl/>
      </w:pPr>
    </w:p>
    <w:p w:rsidR="00C61EFF" w:rsidRDefault="00C61EFF">
      <w:pPr>
        <w:pStyle w:val="ConsPlusNonformat"/>
        <w:widowControl/>
      </w:pPr>
      <w:r>
        <w:t>__________________________________________________________________________,</w:t>
      </w:r>
    </w:p>
    <w:p w:rsidR="00C61EFF" w:rsidRDefault="00C61EFF">
      <w:pPr>
        <w:pStyle w:val="ConsPlusNonformat"/>
        <w:widowControl/>
      </w:pPr>
      <w:r>
        <w:t xml:space="preserve">   </w:t>
      </w:r>
      <w:proofErr w:type="gramStart"/>
      <w:r>
        <w:t>(собственник или иной законный владелец здания, сооружения или иного</w:t>
      </w:r>
      <w:proofErr w:type="gramEnd"/>
    </w:p>
    <w:p w:rsidR="00C61EFF" w:rsidRDefault="00C61EFF">
      <w:pPr>
        <w:pStyle w:val="ConsPlusNonformat"/>
        <w:widowControl/>
      </w:pPr>
      <w:r>
        <w:t xml:space="preserve">                          недвижимого имущества)</w:t>
      </w:r>
    </w:p>
    <w:p w:rsidR="00C61EFF" w:rsidRDefault="00C61EFF">
      <w:pPr>
        <w:pStyle w:val="ConsPlusNonformat"/>
        <w:widowControl/>
      </w:pPr>
      <w:proofErr w:type="gramStart"/>
      <w:r>
        <w:t>именуемый  в дальнейшем "Комитет (Учреждение, Предприятие, и т.д.)", в лице</w:t>
      </w:r>
      <w:proofErr w:type="gramEnd"/>
    </w:p>
    <w:p w:rsidR="00C61EFF" w:rsidRDefault="00C61EFF">
      <w:pPr>
        <w:pStyle w:val="ConsPlusNonformat"/>
        <w:widowControl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__________________________________________________________________________,</w:t>
      </w:r>
    </w:p>
    <w:p w:rsidR="00C61EFF" w:rsidRDefault="00C61EFF">
      <w:pPr>
        <w:pStyle w:val="ConsPlusNonformat"/>
        <w:widowControl/>
      </w:pPr>
      <w:r>
        <w:t>с одной стороны, и ________________________________________________________</w:t>
      </w:r>
    </w:p>
    <w:p w:rsidR="00C61EFF" w:rsidRDefault="00C61EFF">
      <w:pPr>
        <w:pStyle w:val="ConsPlusNonformat"/>
        <w:widowControl/>
      </w:pPr>
      <w:r>
        <w:t xml:space="preserve">                      </w:t>
      </w:r>
      <w:proofErr w:type="gramStart"/>
      <w:r>
        <w:t>(наименование индивидуального предпринимателя или</w:t>
      </w:r>
      <w:proofErr w:type="gramEnd"/>
    </w:p>
    <w:p w:rsidR="00C61EFF" w:rsidRDefault="00C61EFF">
      <w:pPr>
        <w:pStyle w:val="ConsPlusNonformat"/>
        <w:widowControl/>
      </w:pPr>
      <w:r>
        <w:t xml:space="preserve">                                   юридического лица)</w:t>
      </w:r>
    </w:p>
    <w:p w:rsidR="00C61EFF" w:rsidRDefault="00C61EFF">
      <w:pPr>
        <w:pStyle w:val="ConsPlusNonformat"/>
        <w:widowControl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в дальнейшем "</w:t>
      </w:r>
      <w:proofErr w:type="spellStart"/>
      <w:r>
        <w:t>Рекламораспространитель</w:t>
      </w:r>
      <w:proofErr w:type="spellEnd"/>
      <w:r>
        <w:t>", в лице 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__________________________________________________________________________,</w:t>
      </w:r>
    </w:p>
    <w:p w:rsidR="00C61EFF" w:rsidRDefault="00C61EFF">
      <w:pPr>
        <w:pStyle w:val="ConsPlusNonformat"/>
        <w:widowControl/>
      </w:pPr>
      <w:r>
        <w:t xml:space="preserve">                  (должность, ФИО для юридического лица)</w:t>
      </w:r>
    </w:p>
    <w:p w:rsidR="00C61EFF" w:rsidRDefault="00C61EFF">
      <w:pPr>
        <w:pStyle w:val="ConsPlusNonformat"/>
        <w:widowControl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C61EFF" w:rsidRDefault="00C61EFF">
      <w:pPr>
        <w:pStyle w:val="ConsPlusNonformat"/>
        <w:widowControl/>
      </w:pPr>
      <w:r>
        <w:t>с  другой  стороны,  далее  именуемые  при совместном упоминании "Стороны",</w:t>
      </w:r>
    </w:p>
    <w:p w:rsidR="00C61EFF" w:rsidRDefault="00C61EFF">
      <w:pPr>
        <w:pStyle w:val="ConsPlusNonformat"/>
        <w:widowControl/>
      </w:pPr>
      <w:r>
        <w:t>заключили настоящий договор о нижеследующем:</w:t>
      </w:r>
    </w:p>
    <w:p w:rsidR="00C61EFF" w:rsidRDefault="00C61EFF">
      <w:pPr>
        <w:pStyle w:val="ConsPlusNonformat"/>
        <w:widowControl/>
      </w:pPr>
    </w:p>
    <w:p w:rsidR="00C61EFF" w:rsidRDefault="00C61EFF">
      <w:pPr>
        <w:pStyle w:val="ConsPlusNonformat"/>
        <w:widowControl/>
      </w:pPr>
      <w:r>
        <w:t xml:space="preserve">                            1. ПРЕДМЕТ ДОГОВОРА</w:t>
      </w:r>
    </w:p>
    <w:p w:rsidR="00C61EFF" w:rsidRDefault="00C61EFF">
      <w:pPr>
        <w:pStyle w:val="ConsPlusNonformat"/>
        <w:widowControl/>
      </w:pPr>
    </w:p>
    <w:p w:rsidR="00C61EFF" w:rsidRDefault="00C61EFF">
      <w:pPr>
        <w:pStyle w:val="ConsPlusNonformat"/>
        <w:widowControl/>
      </w:pPr>
      <w:r>
        <w:t xml:space="preserve">    1.1. На основании протокола аукциона N ____________ </w:t>
      </w:r>
      <w:proofErr w:type="gramStart"/>
      <w:r>
        <w:t>от</w:t>
      </w:r>
      <w:proofErr w:type="gramEnd"/>
      <w:r>
        <w:t xml:space="preserve"> ________________</w:t>
      </w:r>
    </w:p>
    <w:p w:rsidR="00C61EFF" w:rsidRDefault="00C61EFF">
      <w:pPr>
        <w:pStyle w:val="ConsPlusNonformat"/>
        <w:widowControl/>
      </w:pPr>
      <w:r>
        <w:t>Комитет     (Учреждение,     Предприятие,     и     т.д.)     предоставляет</w:t>
      </w:r>
    </w:p>
    <w:p w:rsidR="00C61EFF" w:rsidRDefault="00C61EFF">
      <w:pPr>
        <w:pStyle w:val="ConsPlusNonformat"/>
        <w:widowControl/>
      </w:pPr>
      <w:proofErr w:type="spellStart"/>
      <w:r>
        <w:t>Рекламораспространителю</w:t>
      </w:r>
      <w:proofErr w:type="spellEnd"/>
      <w:r>
        <w:t xml:space="preserve">  за  плату  место  на  здании,  сооружении или ином</w:t>
      </w:r>
    </w:p>
    <w:p w:rsidR="00C61EFF" w:rsidRDefault="00C61EFF">
      <w:pPr>
        <w:pStyle w:val="ConsPlusNonformat"/>
        <w:widowControl/>
      </w:pPr>
      <w:r>
        <w:t xml:space="preserve">недвижимом    </w:t>
      </w:r>
      <w:proofErr w:type="gramStart"/>
      <w:r>
        <w:t>имуществе</w:t>
      </w:r>
      <w:proofErr w:type="gramEnd"/>
      <w:r>
        <w:t>,   находящемся   в   муниципальной   собственности,</w:t>
      </w:r>
    </w:p>
    <w:p w:rsidR="00C61EFF" w:rsidRDefault="00C61EFF">
      <w:pPr>
        <w:pStyle w:val="ConsPlusNonformat"/>
        <w:widowControl/>
      </w:pPr>
      <w:proofErr w:type="gramStart"/>
      <w:r>
        <w:t>расположенном</w:t>
      </w:r>
      <w:proofErr w:type="gramEnd"/>
      <w:r>
        <w:t xml:space="preserve">  по адресу: __________________________________, для установки</w:t>
      </w:r>
    </w:p>
    <w:p w:rsidR="00C61EFF" w:rsidRDefault="00C61EFF">
      <w:pPr>
        <w:pStyle w:val="ConsPlusNonformat"/>
        <w:widowControl/>
      </w:pPr>
      <w:r>
        <w:t>и  эксплуатации рекламной конструкции в порядке и на условиях, определяемых</w:t>
      </w:r>
    </w:p>
    <w:p w:rsidR="00C61EFF" w:rsidRDefault="00C61EFF">
      <w:pPr>
        <w:pStyle w:val="ConsPlusNonformat"/>
        <w:widowControl/>
      </w:pPr>
      <w:r>
        <w:t>настоящим договором.</w:t>
      </w:r>
    </w:p>
    <w:p w:rsidR="00C61EFF" w:rsidRDefault="00C61EFF">
      <w:pPr>
        <w:pStyle w:val="ConsPlusNonformat"/>
        <w:widowControl/>
      </w:pPr>
      <w:r>
        <w:t xml:space="preserve">    1.2. Тип рекламной конструкции</w:t>
      </w:r>
      <w:proofErr w:type="gramStart"/>
      <w:r>
        <w:t>: _______________________________________</w:t>
      </w:r>
      <w:proofErr w:type="gramEnd"/>
    </w:p>
    <w:p w:rsidR="00C61EFF" w:rsidRDefault="00C61EFF">
      <w:pPr>
        <w:pStyle w:val="ConsPlusNonformat"/>
        <w:widowControl/>
      </w:pPr>
      <w:r>
        <w:t>__________________________________________________________________________,</w:t>
      </w:r>
    </w:p>
    <w:p w:rsidR="00C61EFF" w:rsidRDefault="00C61EFF">
      <w:pPr>
        <w:pStyle w:val="ConsPlusNonformat"/>
        <w:widowControl/>
      </w:pPr>
      <w:r>
        <w:t xml:space="preserve">    Площадь информационного поля рекламной конструкции 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__________________________________________________________________________.</w:t>
      </w:r>
    </w:p>
    <w:p w:rsidR="00C61EFF" w:rsidRDefault="00C61EFF">
      <w:pPr>
        <w:pStyle w:val="ConsPlusNonformat"/>
        <w:widowControl/>
      </w:pPr>
      <w:r>
        <w:t xml:space="preserve">    1.3. Передача  рекламного  места по договору фактически произведена </w:t>
      </w:r>
      <w:proofErr w:type="gramStart"/>
      <w:r>
        <w:t>без</w:t>
      </w:r>
      <w:proofErr w:type="gramEnd"/>
    </w:p>
    <w:p w:rsidR="00C61EFF" w:rsidRDefault="00C61EFF">
      <w:pPr>
        <w:pStyle w:val="ConsPlusNonformat"/>
        <w:widowControl/>
      </w:pPr>
      <w:r>
        <w:t>составления передаточного акта, Стороны претензий не имеют.</w:t>
      </w:r>
    </w:p>
    <w:p w:rsidR="00C61EFF" w:rsidRDefault="00C61EFF">
      <w:pPr>
        <w:pStyle w:val="ConsPlusNonformat"/>
        <w:widowControl/>
      </w:pPr>
      <w:r>
        <w:t xml:space="preserve">    1.4. Срок  действия  договора  с  "___" ___________ 200__ г.  </w:t>
      </w:r>
      <w:proofErr w:type="gramStart"/>
      <w:r>
        <w:t>по</w:t>
      </w:r>
      <w:proofErr w:type="gramEnd"/>
      <w:r>
        <w:t xml:space="preserve">  "___"</w:t>
      </w:r>
    </w:p>
    <w:p w:rsidR="00C61EFF" w:rsidRDefault="00C61EFF">
      <w:pPr>
        <w:pStyle w:val="ConsPlusNonformat"/>
        <w:widowControl/>
      </w:pPr>
      <w:r>
        <w:t>_____________ 200__ г.</w:t>
      </w:r>
    </w:p>
    <w:p w:rsidR="00C61EFF" w:rsidRDefault="00C61EFF">
      <w:pPr>
        <w:pStyle w:val="ConsPlusNonformat"/>
        <w:widowControl/>
      </w:pPr>
      <w:r>
        <w:t xml:space="preserve">    По окончании </w:t>
      </w:r>
      <w:proofErr w:type="gramStart"/>
      <w:r>
        <w:t>срока действия настоящего договора обязательства Сторон</w:t>
      </w:r>
      <w:proofErr w:type="gramEnd"/>
      <w:r>
        <w:t xml:space="preserve"> по</w:t>
      </w:r>
    </w:p>
    <w:p w:rsidR="00C61EFF" w:rsidRDefault="00C61EFF">
      <w:pPr>
        <w:pStyle w:val="ConsPlusNonformat"/>
        <w:widowControl/>
      </w:pPr>
      <w:r>
        <w:t>договору прекращаются.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ПРАВА И ОБЯЗАННОСТИ СТОРОН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имеет право: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2.1.1. при наличии разрешения на установку рекламной конструкции установить в соответствии с проектной документацией рекламную конструкцию, указанную в </w:t>
      </w:r>
      <w:hyperlink r:id="rId44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2.1.2. на период действия настоящего договора беспрепятственного доступа к недвижимому имуществу, к которому присоединяется рекламная конструкция, и пользования этим имуществом для целей, связанных с осуществлением прав владельца рекламной конструкции, в том числе с ее эксплуатацией, техническим обслуживанием и </w:t>
      </w:r>
      <w:proofErr w:type="spellStart"/>
      <w:r>
        <w:rPr>
          <w:rFonts w:ascii="Calibri" w:hAnsi="Calibri" w:cs="Calibri"/>
        </w:rPr>
        <w:t>демонтажом</w:t>
      </w:r>
      <w:proofErr w:type="spellEnd"/>
      <w:r>
        <w:rPr>
          <w:rFonts w:ascii="Calibri" w:hAnsi="Calibri" w:cs="Calibri"/>
        </w:rPr>
        <w:t>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2.1.3. досрочно расторгнуть настоящий договор, письменно уведомив Комитет (Учреждение, Предприятие, и т.д.) не менее чем за 30 дней до расторжения договора;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2.1.4. не производить оплату по настоящему договору на период распространения социальной рекламы при условии заключения договора на распространение социальной рекламы с районной администрацией города и предоставления данной информации Комитету (Учреждению, Предприятию, и т.д.).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Комитет (Учреждение, Предприятие, и т.д.) имеет право: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2.2.1. осуществлять контроль за использованием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рекламного места исключительно для установки и эксплуатации рекламной конструкции;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2.2.2. досрочно расторгнуть настоящий договор при наличии оснований и в порядке, предусмотренном действующим законодательством, а также в случае изъятия места размещения рекламной конструкции для муниципальных целей, в случае неуплаты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платы по договору в течение двух месяцев;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2.2.3. производить перерасчет платы по договору в случае изменения площади рекламного поля, </w:t>
      </w:r>
      <w:hyperlink r:id="rId45" w:history="1">
        <w:r>
          <w:rPr>
            <w:rFonts w:ascii="Calibri" w:hAnsi="Calibri" w:cs="Calibri"/>
            <w:color w:val="0000FF"/>
          </w:rPr>
          <w:t>методики</w:t>
        </w:r>
      </w:hyperlink>
      <w:r>
        <w:rPr>
          <w:rFonts w:ascii="Calibri" w:hAnsi="Calibri" w:cs="Calibri"/>
        </w:rPr>
        <w:t xml:space="preserve"> расчета платы по договору на установку и эксплуатацию рекламной конструкции, изменения величины базовой ставки и применяемых коэффициентов;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 на возмещение убытков, причиненных ухудшением состояния рекламного места;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2.2.5. на возмещение расходов, понесенных в связи с </w:t>
      </w:r>
      <w:proofErr w:type="spellStart"/>
      <w:r>
        <w:rPr>
          <w:rFonts w:ascii="Calibri" w:hAnsi="Calibri" w:cs="Calibri"/>
        </w:rPr>
        <w:t>демонтажом</w:t>
      </w:r>
      <w:proofErr w:type="spellEnd"/>
      <w:r>
        <w:rPr>
          <w:rFonts w:ascii="Calibri" w:hAnsi="Calibri" w:cs="Calibri"/>
        </w:rPr>
        <w:t>, хранением или в необходимых случаях уничтожением рекламной конструкции, удалением размещенной на рекламной конструкции информации в случаях, предусмотренных действующим законодательством.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Комитет (Учреждение, Предприятие, и т.д.) обязан: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2.3.1. предоставить </w:t>
      </w:r>
      <w:proofErr w:type="spellStart"/>
      <w:r>
        <w:rPr>
          <w:rFonts w:ascii="Calibri" w:hAnsi="Calibri" w:cs="Calibri"/>
        </w:rPr>
        <w:t>Рекламораспространителю</w:t>
      </w:r>
      <w:proofErr w:type="spellEnd"/>
      <w:r>
        <w:rPr>
          <w:rFonts w:ascii="Calibri" w:hAnsi="Calibri" w:cs="Calibri"/>
        </w:rPr>
        <w:t xml:space="preserve"> рекламное место для установки и эксплуатации рекламной конструкции в соответствии с </w:t>
      </w:r>
      <w:hyperlink r:id="rId46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настоящего договора;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2.3.2. уведомить </w:t>
      </w:r>
      <w:proofErr w:type="spellStart"/>
      <w:r>
        <w:rPr>
          <w:rFonts w:ascii="Calibri" w:hAnsi="Calibri" w:cs="Calibri"/>
        </w:rPr>
        <w:t>Рекламораспространителя</w:t>
      </w:r>
      <w:proofErr w:type="spellEnd"/>
      <w:r>
        <w:rPr>
          <w:rFonts w:ascii="Calibri" w:hAnsi="Calibri" w:cs="Calibri"/>
        </w:rPr>
        <w:t xml:space="preserve"> об изменении </w:t>
      </w:r>
      <w:hyperlink r:id="rId47" w:history="1">
        <w:r>
          <w:rPr>
            <w:rFonts w:ascii="Calibri" w:hAnsi="Calibri" w:cs="Calibri"/>
            <w:color w:val="0000FF"/>
          </w:rPr>
          <w:t>методики</w:t>
        </w:r>
      </w:hyperlink>
      <w:r>
        <w:rPr>
          <w:rFonts w:ascii="Calibri" w:hAnsi="Calibri" w:cs="Calibri"/>
        </w:rPr>
        <w:t xml:space="preserve"> расчета платы по договору на установку и эксплуатацию рекламной конструкции, изменения величины базовой ставки и применяемых коэффициентов в случае принятия соответствующих нормативных актов органами местного самоуправления в пределах своей компетенции;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2.3.3. в случае расторжения договора по любым основаниям, принять от </w:t>
      </w:r>
      <w:proofErr w:type="spellStart"/>
      <w:r>
        <w:rPr>
          <w:rFonts w:ascii="Calibri" w:hAnsi="Calibri" w:cs="Calibri"/>
        </w:rPr>
        <w:t>Рекламораспространителя</w:t>
      </w:r>
      <w:proofErr w:type="spellEnd"/>
      <w:r>
        <w:rPr>
          <w:rFonts w:ascii="Calibri" w:hAnsi="Calibri" w:cs="Calibri"/>
        </w:rPr>
        <w:t xml:space="preserve"> рекламное место в первоначальном состоянии по акту приема-передачи.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обязан: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2.4.1. использовать предоставленное ему рекламное место исключительно для установки и эксплуатации рекламной конструкции в целях распространения рекламы, социальной рекламы при наличии разрешения на установку рекламной конструкции и в соответствии с требованиями действующего законодательства;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2.4.2. своевременно и полностью вносить плату, установленную настоящим договором;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2.4.3. содержать рекламное место и прилегающую к нему территорию на расстоянии трех метров по периметру в надлежащем техническом, эстетическом и санитарном состоянии;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2.4.4. не предоставлять рекламное </w:t>
      </w:r>
      <w:proofErr w:type="gramStart"/>
      <w:r>
        <w:rPr>
          <w:rFonts w:ascii="Calibri" w:hAnsi="Calibri" w:cs="Calibri"/>
        </w:rPr>
        <w:t>место</w:t>
      </w:r>
      <w:proofErr w:type="gramEnd"/>
      <w:r>
        <w:rPr>
          <w:rFonts w:ascii="Calibri" w:hAnsi="Calibri" w:cs="Calibri"/>
        </w:rPr>
        <w:t xml:space="preserve"> как в целом, так и частично для распространения наружной рекламы другим лицам;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2.4.5. демонтировать рекламную конструкцию и привести занимаемое рекламное место в первоначальное состояние по окончании срока действия настоящего договора, а также при досрочном расторжении договора и передать Комитету (Учреждению, Предприятию, и т.д.) по акту приема-передачи;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2.4.6. в случае аннулирования разрешения или признания его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осуществить демонтаж рекламной конструкции в течение месяца и удалить информацию, размещенную на такой рекламной конструкции, в течение трех дней;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2.4.7. по требованию Комитета (Учреждения, Предприятия, и т.д.) возместить ему разумные расходы, понесенные им в связи с </w:t>
      </w:r>
      <w:proofErr w:type="spellStart"/>
      <w:r>
        <w:rPr>
          <w:rFonts w:ascii="Calibri" w:hAnsi="Calibri" w:cs="Calibri"/>
        </w:rPr>
        <w:t>демонтажом</w:t>
      </w:r>
      <w:proofErr w:type="spellEnd"/>
      <w:r>
        <w:rPr>
          <w:rFonts w:ascii="Calibri" w:hAnsi="Calibri" w:cs="Calibri"/>
        </w:rPr>
        <w:t>, хранением или в необходимых случаях уничтожением рекламной конструкции, в случае принятия судом или арбитражным судом решения о принудительном осуществлении демонтажа рекламной конструкции;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2.4.8. по требованию Комитета (Учреждения, Предприятия, и т.д.) возместить ему разумные расходы, понесенные им в связи с удалением размещенной на рекламной конструкции информации, в случае невыполнения обязанности по удалению этой информации при аннулировании разрешения или признания его недействительным;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2.4.9. по требованию Комитета (Учреждения, Предприятия, и т.д.) обеспечить беспрепятственный доступ, а в случае необходимости освободить рекламное место для проведения ремонтных работ за свой счет, при этом Комитет (Учреждение, Предприятие, и т.д.) не возмещает понесенные убытки;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2.4.10. заключать договор на распространение социальной рекламы в пределах пяти процентов годового объема распространяемой рекламы в случае обращения районной администрации города по распространению социальной рекламы на территории района;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2.4.11. письменно уведомлять Комитет (Учреждение, Предприятие, и т.д.) о заключении договора на распространение социальной рекламы с районной администрацией города не позднее 5 числа месяца,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2.4.12. не передавать свои права и обязанности по исполнению условий настоящего договора другим лицам, не передавать рекламное место в залог, не использовать его в качестве вклада (паевого взноса) в уставный капитал юридических лиц любых организационно-правовых форм;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2.4.13. письменно уведомлять Комитет (Учреждение, Предприятие, и т.д.) об изменении своих юридических реквизитов в срок не позднее, чем 10 календарных дней с момента совершения изменений, в противном случае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считается надлежаще уведомленным по адресу, указанному в настоящем договоре.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ПЛАТЕЖИ И РАСЧЕТЫ ПО ДОГОВОРУ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Nonformat"/>
        <w:widowControl/>
      </w:pPr>
      <w:r>
        <w:t xml:space="preserve">    3.1. Плата по настоящему договору устанавливается в размере ______ руб.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 руб.</w:t>
      </w:r>
    </w:p>
    <w:p w:rsidR="00C61EFF" w:rsidRDefault="00C61EFF">
      <w:pPr>
        <w:pStyle w:val="ConsPlusNonformat"/>
        <w:widowControl/>
      </w:pPr>
      <w:r>
        <w:t xml:space="preserve">                       (сумма указывается прописью)</w:t>
      </w:r>
    </w:p>
    <w:p w:rsidR="00C61EFF" w:rsidRDefault="00C61EFF">
      <w:pPr>
        <w:pStyle w:val="ConsPlusNonformat"/>
        <w:widowControl/>
      </w:pPr>
      <w:r>
        <w:t>в год, что составляет сумму _________________________________ руб. в месяц.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Расчет размера платы по настоящему договору производится в соответствии с </w:t>
      </w:r>
      <w:hyperlink r:id="rId48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>, утвержденной органами местного самоуправления в пределах их компетенции.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В течение срока действия настоящего договора размер платы может быть изменен в случае изменения </w:t>
      </w:r>
      <w:hyperlink r:id="rId49" w:history="1">
        <w:r>
          <w:rPr>
            <w:rFonts w:ascii="Calibri" w:hAnsi="Calibri" w:cs="Calibri"/>
            <w:color w:val="0000FF"/>
          </w:rPr>
          <w:t>методики</w:t>
        </w:r>
      </w:hyperlink>
      <w:r>
        <w:rPr>
          <w:rFonts w:ascii="Calibri" w:hAnsi="Calibri" w:cs="Calibri"/>
        </w:rPr>
        <w:t xml:space="preserve"> расчета платы по договору на установку и эксплуатацию рекламной конструкции, изменения величины базовой ставки и коэффициентов, принятых соответствующими нормативными актами органов местного самоуправления. Размер платы изменяется после официальной публикации вышеуказанных нормативных актов в средствах массовой информации. Изменение размера платы по настоящему договору устанавливается с момента, указанного в нормативном акте органа местного самоуправления.</w:t>
      </w:r>
    </w:p>
    <w:p w:rsidR="00C61EFF" w:rsidRDefault="00C61EFF">
      <w:pPr>
        <w:pStyle w:val="ConsPlusNonformat"/>
        <w:widowControl/>
      </w:pPr>
      <w:r>
        <w:t xml:space="preserve">    3.4. </w:t>
      </w:r>
      <w:proofErr w:type="spellStart"/>
      <w:r>
        <w:t>Рекламораспространитель</w:t>
      </w:r>
      <w:proofErr w:type="spellEnd"/>
      <w:r>
        <w:t xml:space="preserve">  ежемесячно  в  течение первых десяти дней</w:t>
      </w:r>
    </w:p>
    <w:p w:rsidR="00C61EFF" w:rsidRDefault="00C61EFF">
      <w:pPr>
        <w:pStyle w:val="ConsPlusNonformat"/>
        <w:widowControl/>
      </w:pPr>
      <w:r>
        <w:t>каждого  отчетного месяца  перечисляет плату по настоящему договору на счет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вправе произвести платежи единовременно авансом за весь период действия договора.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Стороны обязаны ежегодно до 1 февраля производить сверку платежей по настоящему договору.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ОТВЕТСТВЕННОСТЬ СТОРОН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За неисполнение обязательств по настоящему договору Стороны несут ответственность, предусмотренную действующим законодательством и настоящим договором.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В случае неуплаты платежей по настоящему договору в установленный срок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уплачивает пеню в размере 0,2 процента от неуплаченной суммы за каждые сутки просрочки.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В случае нарушения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условий договора, указанных в </w:t>
      </w:r>
      <w:hyperlink r:id="rId50" w:history="1">
        <w:r>
          <w:rPr>
            <w:rFonts w:ascii="Calibri" w:hAnsi="Calibri" w:cs="Calibri"/>
            <w:color w:val="0000FF"/>
          </w:rPr>
          <w:t>пунктах 2.4.4</w:t>
        </w:r>
      </w:hyperlink>
      <w:r>
        <w:rPr>
          <w:rFonts w:ascii="Calibri" w:hAnsi="Calibri" w:cs="Calibri"/>
        </w:rPr>
        <w:t xml:space="preserve">, </w:t>
      </w:r>
      <w:hyperlink r:id="rId51" w:history="1">
        <w:r>
          <w:rPr>
            <w:rFonts w:ascii="Calibri" w:hAnsi="Calibri" w:cs="Calibri"/>
            <w:color w:val="0000FF"/>
          </w:rPr>
          <w:t>2.4.11</w:t>
        </w:r>
      </w:hyperlink>
      <w:r>
        <w:rPr>
          <w:rFonts w:ascii="Calibri" w:hAnsi="Calibri" w:cs="Calibri"/>
        </w:rPr>
        <w:t xml:space="preserve"> настоящего договора, он обязуется уплатить Комитету (Учреждению, Предприятию, и т.д.) штраф в размере годовой платы по данному договору.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Стороны возмещают причиненные убытки помимо неустойки, предусмотренной настоящим договором.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4.5. Уплата неустойки (пени, штрафов), установленной настоящим договором, а также возмещение убытков не освобождает Стороны от выполнения лежащих на них обязательств или устранения нарушений.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ДОПОЛНИТЕЛЬНЫЕ УСЛОВИЯ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Nonformat"/>
        <w:widowControl/>
      </w:pPr>
      <w:r>
        <w:t xml:space="preserve">    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ПОРЯДОК РАЗРЕШЕНИЯ СПОРОВ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Споры и разногласия, которые могут возникнуть между Сторонами, разрешаются путем переговоров, а при </w:t>
      </w:r>
      <w:proofErr w:type="spellStart"/>
      <w:r>
        <w:rPr>
          <w:rFonts w:ascii="Calibri" w:hAnsi="Calibri" w:cs="Calibri"/>
        </w:rPr>
        <w:t>недостижении</w:t>
      </w:r>
      <w:proofErr w:type="spellEnd"/>
      <w:r>
        <w:rPr>
          <w:rFonts w:ascii="Calibri" w:hAnsi="Calibri" w:cs="Calibri"/>
        </w:rPr>
        <w:t xml:space="preserve"> согласия - в суде.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7. ПРОЧИЕ УСЛОВИЯ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Во всем остальном, не предусмотренном настоящим договором, Стороны руководствуются действующим законодательством и </w:t>
      </w:r>
      <w:hyperlink r:id="rId52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"О порядке распространения наружной рекламы на территории города Новокузнецка".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8. РЕКВИЗИТЫ И ПОДПИСИ СТОРОН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Nonformat"/>
        <w:widowControl/>
      </w:pPr>
      <w:r>
        <w:t xml:space="preserve">    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  <w:r>
        <w:t>___________________________________________________________________________</w:t>
      </w:r>
    </w:p>
    <w:p w:rsidR="00C61EFF" w:rsidRDefault="00C61EFF">
      <w:pPr>
        <w:pStyle w:val="ConsPlusNonformat"/>
        <w:widowControl/>
      </w:pPr>
    </w:p>
    <w:p w:rsidR="00C61EFF" w:rsidRDefault="00C61EFF">
      <w:pPr>
        <w:pStyle w:val="ConsPlusNonformat"/>
        <w:widowControl/>
      </w:pPr>
      <w:r>
        <w:t xml:space="preserve">    Согласовано</w:t>
      </w:r>
    </w:p>
    <w:p w:rsidR="00C61EFF" w:rsidRDefault="00C61EFF">
      <w:pPr>
        <w:pStyle w:val="ConsPlusNonformat"/>
        <w:widowControl/>
      </w:pPr>
      <w:r>
        <w:t xml:space="preserve">    Председатель Комитета по управлению </w:t>
      </w:r>
      <w:proofErr w:type="gramStart"/>
      <w:r>
        <w:t>муниципальным</w:t>
      </w:r>
      <w:proofErr w:type="gramEnd"/>
    </w:p>
    <w:p w:rsidR="00C61EFF" w:rsidRDefault="00C61EFF">
      <w:pPr>
        <w:pStyle w:val="ConsPlusNonformat"/>
        <w:widowControl/>
      </w:pPr>
      <w:r>
        <w:t xml:space="preserve">    имуществом </w:t>
      </w:r>
      <w:proofErr w:type="gramStart"/>
      <w:r>
        <w:t>г</w:t>
      </w:r>
      <w:proofErr w:type="gramEnd"/>
      <w:r>
        <w:t>. Новокузнецка ________________ от "___" _________ 200__ г.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Зам. Главы,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руководителя аппарата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Д.Н.СМЕРТИНА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Главы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Новокузнецка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14.08.2008 N 53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Title"/>
        <w:widowControl/>
        <w:jc w:val="center"/>
      </w:pPr>
      <w:r>
        <w:t>МЕТОДИКА</w:t>
      </w:r>
    </w:p>
    <w:p w:rsidR="00C61EFF" w:rsidRDefault="00C61EFF">
      <w:pPr>
        <w:pStyle w:val="ConsPlusTitle"/>
        <w:widowControl/>
        <w:jc w:val="center"/>
      </w:pPr>
      <w:r>
        <w:t>РАСЧЕТА ПЛАТЫ ПО ДОГОВОРАМ НА УСТАНОВКУ И ЭКСПЛУАТАЦИЮ</w:t>
      </w:r>
    </w:p>
    <w:p w:rsidR="00C61EFF" w:rsidRDefault="00C61EFF">
      <w:pPr>
        <w:pStyle w:val="ConsPlusTitle"/>
        <w:widowControl/>
        <w:jc w:val="center"/>
      </w:pPr>
      <w:r>
        <w:t xml:space="preserve">РЕКЛАМНОЙ КОНСТРУКЦИИ С ИСПОЛЬЗОВАНИЕМ </w:t>
      </w:r>
      <w:proofErr w:type="gramStart"/>
      <w:r>
        <w:t>МУНИЦИПАЛЬНОГО</w:t>
      </w:r>
      <w:proofErr w:type="gramEnd"/>
    </w:p>
    <w:p w:rsidR="00C61EFF" w:rsidRDefault="00C61EFF">
      <w:pPr>
        <w:pStyle w:val="ConsPlusTitle"/>
        <w:widowControl/>
        <w:jc w:val="center"/>
      </w:pPr>
      <w:r>
        <w:t>ИМУЩЕСТВА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г. Новокузнецка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22.01.2009 N 5)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оплаты за месяц рассчитывается по формуле: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P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C61EFF">
        <w:rPr>
          <w:rFonts w:ascii="Calibri" w:hAnsi="Calibri" w:cs="Calibri"/>
          <w:lang w:val="en-US"/>
        </w:rPr>
        <w:t xml:space="preserve">W = </w:t>
      </w:r>
      <w:r>
        <w:rPr>
          <w:rFonts w:ascii="Calibri" w:hAnsi="Calibri" w:cs="Calibri"/>
        </w:rPr>
        <w:t>В</w:t>
      </w:r>
      <w:r w:rsidRPr="00C61EFF">
        <w:rPr>
          <w:rFonts w:ascii="Calibri" w:hAnsi="Calibri" w:cs="Calibri"/>
          <w:lang w:val="en-US"/>
        </w:rPr>
        <w:t xml:space="preserve"> x Z x S x Ks x K1 x K2 x K</w:t>
      </w:r>
      <w:proofErr w:type="spellStart"/>
      <w:r>
        <w:rPr>
          <w:rFonts w:ascii="Calibri" w:hAnsi="Calibri" w:cs="Calibri"/>
        </w:rPr>
        <w:t>п</w:t>
      </w:r>
      <w:proofErr w:type="spellEnd"/>
      <w:r w:rsidRPr="00C61EFF">
        <w:rPr>
          <w:rFonts w:ascii="Calibri" w:hAnsi="Calibri" w:cs="Calibri"/>
          <w:lang w:val="en-US"/>
        </w:rPr>
        <w:t>,</w:t>
      </w:r>
    </w:p>
    <w:p w:rsidR="00C61EFF" w:rsidRP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- величина оплаты в руб.;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- базовая ставка в руб.;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- коэффициент зонирования;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 - площадь рекламного изображения (для двусторонних </w:t>
      </w:r>
      <w:proofErr w:type="spellStart"/>
      <w:r>
        <w:rPr>
          <w:rFonts w:ascii="Calibri" w:hAnsi="Calibri" w:cs="Calibri"/>
        </w:rPr>
        <w:t>рекламоносителей</w:t>
      </w:r>
      <w:proofErr w:type="spellEnd"/>
      <w:r>
        <w:rPr>
          <w:rFonts w:ascii="Calibri" w:hAnsi="Calibri" w:cs="Calibri"/>
        </w:rPr>
        <w:t xml:space="preserve"> учитывается площадь изображений на обеих сторонах);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Ks</w:t>
      </w:r>
      <w:proofErr w:type="spellEnd"/>
      <w:r>
        <w:rPr>
          <w:rFonts w:ascii="Calibri" w:hAnsi="Calibri" w:cs="Calibri"/>
        </w:rPr>
        <w:t xml:space="preserve"> - коэффициент площади изображения;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K1 - коэффициент, учитывающий световое решение </w:t>
      </w:r>
      <w:proofErr w:type="spellStart"/>
      <w:r>
        <w:rPr>
          <w:rFonts w:ascii="Calibri" w:hAnsi="Calibri" w:cs="Calibri"/>
        </w:rPr>
        <w:t>рекламоносителя</w:t>
      </w:r>
      <w:proofErr w:type="spellEnd"/>
      <w:r>
        <w:rPr>
          <w:rFonts w:ascii="Calibri" w:hAnsi="Calibri" w:cs="Calibri"/>
        </w:rPr>
        <w:t>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K2 - коэффициент, учитывающий место размещения рекламной конструкции;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K</w:t>
      </w:r>
      <w:proofErr w:type="gramEnd"/>
      <w:r>
        <w:rPr>
          <w:rFonts w:ascii="Calibri" w:hAnsi="Calibri" w:cs="Calibri"/>
        </w:rPr>
        <w:t>п</w:t>
      </w:r>
      <w:proofErr w:type="spellEnd"/>
      <w:r>
        <w:rPr>
          <w:rFonts w:ascii="Calibri" w:hAnsi="Calibri" w:cs="Calibri"/>
        </w:rPr>
        <w:t xml:space="preserve"> - коэффициент, учитывающий распространение рекламы пива и напитков, изготавливаемых на его основе, а также рекламы производителей пива.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Базовая ставка (В) платы утверждается ежегодно постановлением Главы города Новокузнецка.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Значения коэффициента Z: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коэффициент Z устанавливается путем умножения двух составляющих коэффициентов Z1 и Z2, где Z1 - район; Z2 - категория улиц.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Z1: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1,2 - Центральный район;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1,1 - Куйбышевский район;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1,1 - Кузнецкий район;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1,1 - Заводской район;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1,0 - Новоильинский район;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0,9 - Орджоникидзевский район.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Z2: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2,1 - I категория;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1,2 - II категория;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III категория.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Значения коэффициента </w:t>
      </w:r>
      <w:proofErr w:type="spellStart"/>
      <w:r>
        <w:rPr>
          <w:rFonts w:ascii="Calibri" w:hAnsi="Calibri" w:cs="Calibri"/>
        </w:rPr>
        <w:t>Ks</w:t>
      </w:r>
      <w:proofErr w:type="spellEnd"/>
      <w:r>
        <w:rPr>
          <w:rFonts w:ascii="Calibri" w:hAnsi="Calibri" w:cs="Calibri"/>
        </w:rPr>
        <w:t>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при площади до 30 кв. 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0,7 - при площади от 30 кв. м до 100 кв. 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0,5 - при площади более 100 кв. м.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Значения коэффициента K1: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1 - для </w:t>
      </w:r>
      <w:proofErr w:type="spellStart"/>
      <w:r>
        <w:rPr>
          <w:rFonts w:ascii="Calibri" w:hAnsi="Calibri" w:cs="Calibri"/>
        </w:rPr>
        <w:t>несветовых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рекламоносителей</w:t>
      </w:r>
      <w:proofErr w:type="spellEnd"/>
      <w:r>
        <w:rPr>
          <w:rFonts w:ascii="Calibri" w:hAnsi="Calibri" w:cs="Calibri"/>
        </w:rPr>
        <w:t>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0,7 - для освещенных наружным источником света, при применении </w:t>
      </w:r>
      <w:proofErr w:type="spellStart"/>
      <w:r>
        <w:rPr>
          <w:rFonts w:ascii="Calibri" w:hAnsi="Calibri" w:cs="Calibri"/>
        </w:rPr>
        <w:t>лайтбоксов</w:t>
      </w:r>
      <w:proofErr w:type="spellEnd"/>
      <w:r>
        <w:rPr>
          <w:rFonts w:ascii="Calibri" w:hAnsi="Calibri" w:cs="Calibri"/>
        </w:rPr>
        <w:t>, путем использования источника типа "</w:t>
      </w:r>
      <w:proofErr w:type="spellStart"/>
      <w:r>
        <w:rPr>
          <w:rFonts w:ascii="Calibri" w:hAnsi="Calibri" w:cs="Calibri"/>
        </w:rPr>
        <w:t>дюралайт</w:t>
      </w:r>
      <w:proofErr w:type="spellEnd"/>
      <w:r>
        <w:rPr>
          <w:rFonts w:ascii="Calibri" w:hAnsi="Calibri" w:cs="Calibri"/>
        </w:rPr>
        <w:t>";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0,5 - для газосветных установок.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Значения коэффициента K2: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1,1 - отдельно стоящие рекламные конструкции, расположенные на земельных участках;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прочие рекламные конструкции.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Значения коэффициента </w:t>
      </w:r>
      <w:proofErr w:type="spellStart"/>
      <w:proofErr w:type="gramStart"/>
      <w:r>
        <w:rPr>
          <w:rFonts w:ascii="Calibri" w:hAnsi="Calibri" w:cs="Calibri"/>
        </w:rPr>
        <w:t>K</w:t>
      </w:r>
      <w:proofErr w:type="gramEnd"/>
      <w:r>
        <w:rPr>
          <w:rFonts w:ascii="Calibri" w:hAnsi="Calibri" w:cs="Calibri"/>
        </w:rPr>
        <w:t>п</w:t>
      </w:r>
      <w:proofErr w:type="spellEnd"/>
      <w:r>
        <w:rPr>
          <w:rFonts w:ascii="Calibri" w:hAnsi="Calibri" w:cs="Calibri"/>
        </w:rPr>
        <w:t>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K</w:t>
      </w:r>
      <w:proofErr w:type="gramEnd"/>
      <w:r>
        <w:rPr>
          <w:rFonts w:ascii="Calibri" w:hAnsi="Calibri" w:cs="Calibri"/>
        </w:rPr>
        <w:t>п</w:t>
      </w:r>
      <w:proofErr w:type="spellEnd"/>
      <w:r>
        <w:rPr>
          <w:rFonts w:ascii="Calibri" w:hAnsi="Calibri" w:cs="Calibri"/>
        </w:rPr>
        <w:t xml:space="preserve"> = 3.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Зам. Главы,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аппарата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А.Ю.ВАЩЕНКО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Главы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Новокузнецка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14.08.2008 N 53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Title"/>
        <w:widowControl/>
        <w:jc w:val="center"/>
      </w:pPr>
      <w:r>
        <w:t>ПОРЯДОК</w:t>
      </w:r>
    </w:p>
    <w:p w:rsidR="00C61EFF" w:rsidRDefault="00C61EFF">
      <w:pPr>
        <w:pStyle w:val="ConsPlusTitle"/>
        <w:widowControl/>
        <w:jc w:val="center"/>
      </w:pPr>
      <w:r>
        <w:t>ПРОВЕДЕНИЯ ТОРГОВ НА ПРАВО ЗАКЛЮЧЕНИЯ ДОГОВОРА НА УСТАНОВКУ</w:t>
      </w:r>
    </w:p>
    <w:p w:rsidR="00C61EFF" w:rsidRDefault="00C61EFF">
      <w:pPr>
        <w:pStyle w:val="ConsPlusTitle"/>
        <w:widowControl/>
        <w:jc w:val="center"/>
      </w:pPr>
      <w:r>
        <w:t>И ЭКСПЛУАТАЦИЮ РЕКЛАМНОЙ КОНСТРУКЦИИ С ИСПОЛЬЗОВАНИЕМ</w:t>
      </w:r>
    </w:p>
    <w:p w:rsidR="00C61EFF" w:rsidRDefault="00C61EFF">
      <w:pPr>
        <w:pStyle w:val="ConsPlusTitle"/>
        <w:widowControl/>
        <w:jc w:val="center"/>
      </w:pPr>
      <w:r>
        <w:t>МУНИЦИПАЛЬНОГО ИМУЩЕСТВА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Настоящий Порядок определяет процедуру организации и проведения торгов (аукциона или конкурса)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 на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 города Новокузнецка (далее - муниципальные рекламные места), определения победителя и</w:t>
      </w:r>
      <w:proofErr w:type="gramEnd"/>
      <w:r>
        <w:rPr>
          <w:rFonts w:ascii="Calibri" w:hAnsi="Calibri" w:cs="Calibri"/>
        </w:rPr>
        <w:t xml:space="preserve"> заключения с ним соответствующего договора, условия участия в торгах.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Торги проводятся в целях улучшения комплексного рекламно-информационного оформления, благоустройства и внешнего облика города, создания равных условий и возможностей для получения владельцами рекламных конструкций муниципальных рекламных мест на территории города.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Основными принципами организации и проведения торгов являются равные условия для всех претендентов, открытость и гласность проведения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Предметом торгов является право на заключение договора на установку и эксплуатацию рекламной конструкции на муниципальном рекламном месте.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качестве выставляемых на торги рекламных мест могут выступать места, расположенные на земельном участке, здании, сооружении или ином недвижимом имуществе, находящемся в муниципальной собственности, а также на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 города Новокузнецка.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настоящем Порядке используются следующие понятия: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Аукцион - форма публичных торгов, при которой право на заключение договора на установку и эксплуатацию рекламной конструкции на муниципальном рекламном месте приобретается лицом, предложившим наиболее высокую цену за право на заключение вышеуказанного договора.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Конкурс - форма публичных торгов, при которой право на заключение договора на установку и эксплуатацию рекламной конструкции на муниципальном рекламном месте приобретается лицом, предложившим наилучшие условия использования определенного муниципального рекламного места (при обязательном согласии выполнить заранее установленные условия).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Претендент - лицо (юридическое или физическое лицо), согласное участвовать в торгах на условиях, установленных настоящим Порядком и организатором торгов, подавшее организатору торгов заявку на участие в торгах, оплатившее задаток, и чьи документы признаны организатором торгов соответствующими условиям участия в торгах.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 торгов - претендент, допущенный организатором торгов к участию в них.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Торги проводятся в форме открытого аукциона или конкурса. В торгах может участвовать любое заинтересованное юридическое или физическое лицо.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проведения торгов в форме конкурса организатором торгов утверждается конкурсная документация, которая представляет собой комплект документов, содержащий информацию о предмете конкурса и конкурсных условиях (критериях определения победителя </w:t>
      </w:r>
      <w:r>
        <w:rPr>
          <w:rFonts w:ascii="Calibri" w:hAnsi="Calibri" w:cs="Calibri"/>
        </w:rPr>
        <w:lastRenderedPageBreak/>
        <w:t xml:space="preserve">торгов). Конкурсная документация может содержать условия по благоустройству прилегающей территории, вариантам оформления </w:t>
      </w:r>
      <w:proofErr w:type="spellStart"/>
      <w:r>
        <w:rPr>
          <w:rFonts w:ascii="Calibri" w:hAnsi="Calibri" w:cs="Calibri"/>
        </w:rPr>
        <w:t>рекламоносителя</w:t>
      </w:r>
      <w:proofErr w:type="spellEnd"/>
      <w:r>
        <w:rPr>
          <w:rFonts w:ascii="Calibri" w:hAnsi="Calibri" w:cs="Calibri"/>
        </w:rPr>
        <w:t xml:space="preserve"> и др.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Инициаторами в проведении торгов могут выступать: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районные администрации города, законные владельцы соответствующего недвижимого муниципального имущества - в случае проведения торгов на право заключения договора на установку и эксплуатацию рекламной конструкции на здании, сооружении или ином недвижимом имуществе, находящемся в муниципальной собственности города Новокузнецка;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8.2. </w:t>
      </w:r>
      <w:proofErr w:type="gramStart"/>
      <w:r>
        <w:rPr>
          <w:rFonts w:ascii="Calibri" w:hAnsi="Calibri" w:cs="Calibri"/>
        </w:rPr>
        <w:t xml:space="preserve">Управление по земельным ресурсам и землеустройству Администрации города Новокузнецка (далее - </w:t>
      </w:r>
      <w:proofErr w:type="spellStart"/>
      <w:r>
        <w:rPr>
          <w:rFonts w:ascii="Calibri" w:hAnsi="Calibri" w:cs="Calibri"/>
        </w:rPr>
        <w:t>УЗРиЗ</w:t>
      </w:r>
      <w:proofErr w:type="spellEnd"/>
      <w:r>
        <w:rPr>
          <w:rFonts w:ascii="Calibri" w:hAnsi="Calibri" w:cs="Calibri"/>
        </w:rPr>
        <w:t>) - в случае проведения торгов на право заключения договора на установку и эксплуатацию рекламной конструкции на земельном участке, находящемся в муниципальной собственности, а также на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 города Новокузнецка;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иные заинтересованные лица.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Для проведения торгов инициаторы направляют </w:t>
      </w:r>
      <w:proofErr w:type="gramStart"/>
      <w:r>
        <w:rPr>
          <w:rFonts w:ascii="Calibri" w:hAnsi="Calibri" w:cs="Calibri"/>
        </w:rPr>
        <w:t xml:space="preserve">в Комитет по управлению муниципальным имуществом города Новокузнецка надлежащим образом оформленную </w:t>
      </w:r>
      <w:hyperlink r:id="rId54" w:history="1">
        <w:r>
          <w:rPr>
            <w:rFonts w:ascii="Calibri" w:hAnsi="Calibri" w:cs="Calibri"/>
            <w:color w:val="0000FF"/>
          </w:rPr>
          <w:t>характеристику</w:t>
        </w:r>
      </w:hyperlink>
      <w:r>
        <w:rPr>
          <w:rFonts w:ascii="Calibri" w:hAnsi="Calibri" w:cs="Calibri"/>
        </w:rPr>
        <w:t xml:space="preserve"> рекламного места для проведения торгов на право заключения договора на установку</w:t>
      </w:r>
      <w:proofErr w:type="gramEnd"/>
      <w:r>
        <w:rPr>
          <w:rFonts w:ascii="Calibri" w:hAnsi="Calibri" w:cs="Calibri"/>
        </w:rPr>
        <w:t xml:space="preserve"> и эксплуатацию рекламной конструкции с использованием муниципального имущества (далее - характеристика рекламного места) согласно приложению к Порядку.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инициаторами выступают заинтересованные лица, для оформления </w:t>
      </w:r>
      <w:hyperlink r:id="rId55" w:history="1">
        <w:r>
          <w:rPr>
            <w:rFonts w:ascii="Calibri" w:hAnsi="Calibri" w:cs="Calibri"/>
            <w:color w:val="0000FF"/>
          </w:rPr>
          <w:t>характеристики</w:t>
        </w:r>
      </w:hyperlink>
      <w:r>
        <w:rPr>
          <w:rFonts w:ascii="Calibri" w:hAnsi="Calibri" w:cs="Calibri"/>
        </w:rPr>
        <w:t xml:space="preserve"> рекламного места последние обращаются с заявлением: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районную администрацию города по вопросу предполагаемой установки рекламной конструкции на здании, сооружении или ином недвижимом имуществе, находящемся в муниципальной собственности;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proofErr w:type="spellStart"/>
      <w:r>
        <w:rPr>
          <w:rFonts w:ascii="Calibri" w:hAnsi="Calibri" w:cs="Calibri"/>
        </w:rPr>
        <w:t>УЗРиЗ</w:t>
      </w:r>
      <w:proofErr w:type="spellEnd"/>
      <w:r>
        <w:rPr>
          <w:rFonts w:ascii="Calibri" w:hAnsi="Calibri" w:cs="Calibri"/>
        </w:rPr>
        <w:t xml:space="preserve"> по вопросу предполагаемой установки рекламной конструкции на земельном участке, находящемся в муниципальной собственности, а также на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 города Новокузнецка.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оформления </w:t>
      </w:r>
      <w:hyperlink r:id="rId56" w:history="1">
        <w:r>
          <w:rPr>
            <w:rFonts w:ascii="Calibri" w:hAnsi="Calibri" w:cs="Calibri"/>
            <w:color w:val="0000FF"/>
          </w:rPr>
          <w:t>характеристики</w:t>
        </w:r>
      </w:hyperlink>
      <w:r>
        <w:rPr>
          <w:rFonts w:ascii="Calibri" w:hAnsi="Calibri" w:cs="Calibri"/>
        </w:rPr>
        <w:t xml:space="preserve"> рекламного места и сроки ее согласования регулируются в соответствии с </w:t>
      </w:r>
      <w:hyperlink r:id="rId5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"О порядке распространения наружной рекламы на территории города Новокузнецка" как для оформления и согласования паспорта на распространение наружной рекламы.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Аукцион или конкурс на заключение договора на установку и эксплуатацию рекламной конструкции на земельном участке, здании или ином недвижимом имуществе, которое находится в муниципальной собственности и на котором на основании договора установлена рекламная конструкция, проводится по истечении срока действия договора на установку и эксплуатацию рекламной конструкции.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Участником торгов (в форме аукциона или конкурса) не вправе быть лицо, занимающее преимущественное положение в сфере распространения наружной рекламы на момент подачи заявки на участие в торгах. Если по результатам проведения аукциона или конкурса лицо приобретает преимущественное положение, данные результаты являются недействительными.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Организатором торгов выступает Комитет по управлению муниципальным имуществом города Новокузнецка.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продаже права на заключение договоров на установку и эксплуатацию рекламной конструкции на муниципальных рекламных местах организатор торгов: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принимает решение о проведении торгов и их форме;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определяет срок и условия внесения задатка;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определяет место, даты и время начала и окончания приема заявок об участии в торгах (далее именуются - заявки), место, дату и время определения участников торгов, место и срок подведения итогов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организует подготовку и публикацию извещения о проведении торгов (или об отказе в их проведении), а также информации о результатах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выдает необходимые материалы и соответствующие документы юридическим и физическим лицам, намеревающимся принять участие в торгах (далее именуются - претенденты);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е) принимает заявки и документы от претендентов, организует регистрацию заявок в журнале приема заявок, обеспечивает сохранность представленных заявок и документов;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проверяет правильность оформления документов, представленных претендентами;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определяет долю лица в сфере распространения наружной рекламы;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принимает решение о признании претендентов участниками торгов или об отказе в допуске к участию в торгах по основаниям, установленным настоящим Порядком, и уведомляет претендентов о принятом решении;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определяет победителя торгов и оформляет протокол о результатах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обеспечивает расчеты с претендентами, участниками и победителями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осуществляет иные, предусмотренные настоящим Порядком, функции.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Организатор торгов вправе отказаться от проведения торгов в любое время, но не позднее, чем за три дня до наступления даты проведения аукциона, а по конкурсу - не позднее, чем за тридцать дней до проведения конкурса, если иное не указано в извещении. В этом случае организатор торгов в семидневный срок со дня принятия данного решения возвращает внесенные задатки.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Извещение об отказе в проведении торгов опубликовывается организатором торгов в течение трех дней в средствах массовой информации, в которых было опубликовано информационное сообщение о проведении торгов. Сообщение об отказе в проведении торгов может размещаться на официальном сайте Администрации города Новокузнецка в сети Интернет.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Задаток для участия в торгах определяется в размере 20 процентов начальной цены предмета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Извещение о проведении торгов должно быть опубликовано в средствах массовой информации не менее чем за 30 дней до даты проведения торгов и содержать следующие сведения: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форма проведения торгов (конкурс или аукцион);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срок принятия решения об отказе в проведении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место, дата, время проведения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порядок определения участников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предмет торгов (лоты), включая сведения о местоположении (адресе) каждого муниципального рекламного места, типы рекламных конструкций, возможные к установке, технические требования и условия размещения рекламных конструкций, а также иные позволяющие индивидуализировать рекламное место данные;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наименование органа государственной власти или органа местного самоуправления, принявших решение о проведении торгов, реквизиты указанного решения;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наименование организатора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начальная цена предмета торгов, "шаг аукциона";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порядок оформления заявки об участии в торгах, порядок приема, адрес места приема, даты начала и окончания приема заявок и прилагаемых к ним документов, предложений, а также перечень документов, представляемых претендентами для участия в торгах;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порядок ознакомления претендентов с процедурой и условиями торгов, проектом договора на установку и эксплуатацию рекламной конструкции, иными документами, представленными инициатором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размер задатка и реквизиты счета для его перечисления;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место и срок подведения итогов торгов, порядок определения победителей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</w:t>
      </w:r>
      <w:proofErr w:type="spellEnd"/>
      <w:r>
        <w:rPr>
          <w:rFonts w:ascii="Calibri" w:hAnsi="Calibri" w:cs="Calibri"/>
        </w:rPr>
        <w:t>) срок заключения договора на установку и эксплуатацию рекламной конструкции на муниципальном рекламном месте;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номер контактного телефона и местонахождение ответственного лица организатора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Условия участия в торгах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proofErr w:type="gramStart"/>
      <w:r>
        <w:rPr>
          <w:rFonts w:ascii="Calibri" w:hAnsi="Calibri" w:cs="Calibri"/>
        </w:rPr>
        <w:t xml:space="preserve">Для участия в торгах претендент представляет организатору торгов (лично или через своего представителя) в установленный в извещении о проведении торгов срок заявку по форме, утверждаемой организатором торгов, платежный документ с отметкой банка плательщика об </w:t>
      </w:r>
      <w:r>
        <w:rPr>
          <w:rFonts w:ascii="Calibri" w:hAnsi="Calibri" w:cs="Calibri"/>
        </w:rPr>
        <w:lastRenderedPageBreak/>
        <w:t>исполнении для подтверждения перечисления претендентом задатка и иные документы в соответствии с перечнем, опубликованным в извещении о проведении торгов.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и опись представленных документов составляются в 2 экземплярах, один из которых остается у организатора торгов, другой - у претендента.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 претендент имеет право подать только одну заявку на участие в торгах на одно рекламное место.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 Индивидуальный предприниматель дополнительно прилагает нотариально заверенную копию свидетельства о государственной регистрации физического лица в качестве индивидуального предпринимателя.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претендента).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торгов делается отметка о принятии заявки с указанием номера, даты и времени подачи документов.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 Организатор торгов обязан возвратить внесенный задаток претенденту в течение 7 банковских дней со дня регистрации отзыва заявки в журнале приема заявок.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Для участия в торгах претендент вносит задаток на указанный в извещении о проведении торгов счет организатора торгов и подписывает с организатором торгов соглашение о задатке.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Документом, подтверждающим поступление задатка на счет организатора торгов, является выписка со счета организатора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Для участия в торгах претендент обязан предоставить информацию об общей площади информационных полей рекламных конструкций, </w:t>
      </w:r>
      <w:proofErr w:type="gramStart"/>
      <w:r>
        <w:rPr>
          <w:rFonts w:ascii="Calibri" w:hAnsi="Calibri" w:cs="Calibri"/>
        </w:rPr>
        <w:t>разрешения</w:t>
      </w:r>
      <w:proofErr w:type="gramEnd"/>
      <w:r>
        <w:rPr>
          <w:rFonts w:ascii="Calibri" w:hAnsi="Calibri" w:cs="Calibri"/>
        </w:rPr>
        <w:t xml:space="preserve"> на установку которых выданы этому лицу и его </w:t>
      </w:r>
      <w:proofErr w:type="spellStart"/>
      <w:r>
        <w:rPr>
          <w:rFonts w:ascii="Calibri" w:hAnsi="Calibri" w:cs="Calibri"/>
        </w:rPr>
        <w:t>аффилированным</w:t>
      </w:r>
      <w:proofErr w:type="spellEnd"/>
      <w:r>
        <w:rPr>
          <w:rFonts w:ascii="Calibri" w:hAnsi="Calibri" w:cs="Calibri"/>
        </w:rPr>
        <w:t xml:space="preserve"> лицам на соответствующей территории.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 день определения участников торгов, установленный в извещении о проведении торгов, организатор торгов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претендентов, которым было отказано в допуске к участию в торгах, с указанием оснований отказа.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Претендент не допускается к участию в торгах по следующим основаниям: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заявка подана лицом, имеющим преимущественное положение в сфере распространения наружной рекламы на территории города на момент подачи заявки на участие в торгах;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представлены не все документы в соответствии с перечнем, указанным в информационном сообщении (за исключением предложений о цене), или оформление указанных документов не соответствует законодательству Российской Федерации;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заявка подана лицом, не уполномоченным претендентом на осуществление таких действий;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г) не подтверждено поступление в установленный срок задатка на счет (счета), указанный в извещении о проведении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Организатор торгов обязан вернуть внесенный задаток претенденту, не допущенному к участию в торгах, в течение 7 банковских дней со дня оформления протокола о признании претендентов участниками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>
        <w:rPr>
          <w:rFonts w:ascii="Calibri" w:hAnsi="Calibri" w:cs="Calibri"/>
        </w:rPr>
        <w:t>с даты оформления</w:t>
      </w:r>
      <w:proofErr w:type="gramEnd"/>
      <w:r>
        <w:rPr>
          <w:rFonts w:ascii="Calibri" w:hAnsi="Calibri" w:cs="Calibri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Претендент приобретает статус участника торгов с момента оформления организатором торгов протокола о признании претендентов участниками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При проведении конкурса предложение представляется: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претендентом в день подачи заявки или в любой день до дня окончания срока приема заявок в месте и час, установленные в извещении о проведении торгов для подачи заявок;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участником торгов непосредственно в день проведения торгов, но до начала рассмотрения предложений.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Отказ претенденту в приеме заявки на участие в торгах лишает его права представить предложение.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Порядок проведения торгов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</w:t>
      </w:r>
      <w:proofErr w:type="gramStart"/>
      <w:r>
        <w:rPr>
          <w:rFonts w:ascii="Calibri" w:hAnsi="Calibri" w:cs="Calibri"/>
        </w:rPr>
        <w:t>Торги проводятся в указанном в извещении о проведении торгов месте, в соответствующие день и час.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Присутствие на торгах представителей всех участвующих в торгах лиц обязательно. Отсутствующие претенденты не допускаются к участию в торгах, а поданные ими материалы в дальнейшем не рассматриваются.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Аукцион, открытый по форме подачи предложений о цене предмета торгов, проводится в следующем порядке: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аукцион ведет аукционист;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аукцион начинается с оглашения аукционистом наименования, основных характеристик и начальной цены предмета торгов, "шага аукциона" и порядка проведения аукциона.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Начальная цена предмета торгов (лота) устанавливается в размере 2-месячной оплаты по договору на установку и эксплуатацию рекламной конструкции на муниципальном рекламном месте, рассчитанной в соответствии с действующей на момент проведения аукциона методикой расчета платы, утвержденной Главой города Новокузнецка.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"Шаг аукциона" устанавливается аукционистом и не изменяется в течение всего аукциона;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заключить договор на установку и эксплуатацию рекламной конструкции муниципального рекламного места в соответствии с этой ценой;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при отсутствии участников аукциона, готовых заключить договор на установку и эксплуатацию рекламной конструкции на муниципальном рекламном месте в соответствии с названной аукционистом ценой, аукционист повторяет эту цену 3 раза.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 завершен</w:t>
      </w:r>
      <w:proofErr w:type="gramStart"/>
      <w:r>
        <w:rPr>
          <w:rFonts w:ascii="Calibri" w:hAnsi="Calibri" w:cs="Calibri"/>
        </w:rPr>
        <w:t>ии ау</w:t>
      </w:r>
      <w:proofErr w:type="gramEnd"/>
      <w:r>
        <w:rPr>
          <w:rFonts w:ascii="Calibri" w:hAnsi="Calibri" w:cs="Calibri"/>
        </w:rPr>
        <w:t>кциона аукционист объявляет о продаже права на заключение договора на установку и эксплуатацию рекламной конструкции на муниципальном рекламном месте, называет цену и номер билета победителя аукциона.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Конкурс проводится в следующем порядке: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организатор торгов принимает предложения от участников торгов, которые пожелали представить их непосредственно перед началом проведения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торгах рассматривается предложение, которое участник торгов подал последним;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перед вскрытием запечатанных конвертов с предложениями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установленные</w:t>
      </w:r>
      <w:proofErr w:type="gramEnd"/>
      <w:r>
        <w:rPr>
          <w:rFonts w:ascii="Calibri" w:hAnsi="Calibri" w:cs="Calibri"/>
        </w:rPr>
        <w:t xml:space="preserve"> в извещении о проведении торгов день и час организатор торгов проверяет их целость, что фиксируется в протоколе о результатах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вскрытии конвертов и оглашении предложений помимо участника торгов, предложение которого рассматривается, могут присутствовать остальные участники торгов или их представители, имеющие доверенность.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должны быть изложены на русском языке и подписаны участником торгов (его представителем);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победителем конкурса признается участник торгов, предложения которого наиболее полно соответствуют конкурсным условиям.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победителя конкурса осуществляется на основании следующих критериев: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согласие на выполнение обязательных условий;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наилучшие предложения по благоустройству территории;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наилучшие предложения по другим конкурсным условиям, содержащимся в конкурсной документации.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предложений победителем признается тот участник торгов, чья заявка была подана раньше;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организатор торгов объявляет о принятом решении в месте и в день проведения торгов, а также письменно извещает в 5-дневный срок всех участников торгов о принятом решении.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Оформление результатов торгов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Результаты торгов оформляются протоколом, который подписывается организатором торгов, аукционистом и победителем торгов в день проведения торгов. Протокол о результатах торгов составляется в 3 экземплярах, один из которых передается победителю, второй остается у организатора торгов, а третий направляется собственнику или иному законному владельцу соответствующего недвижимого муниципального имущества (уполномоченный орган).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протоколе указываются: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регистрационный номер предмета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местоположение (адрес) муниципального рекламного места, типы рекламных конструкций, возможные к установке, технические требования и условия размещения рекламных конструкций;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участниках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предложения участников торгов;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имя (наименование) победителя (реквизиты юридического лица или паспортные данные гражданина);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цена за право на заключение договора на установку и эксплуатацию рекламной конструкции на муниципальном рекламном месте;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срок оплаты денежных средств;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иные обстоятельства по ходу заседания, требующие отражения в протоколе.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Информация о результатах торгов публикуется организатором торгов в недельный срок с момента их проведения в Интернете на сайте </w:t>
      </w:r>
      <w:proofErr w:type="spellStart"/>
      <w:r>
        <w:rPr>
          <w:rFonts w:ascii="Calibri" w:hAnsi="Calibri" w:cs="Calibri"/>
        </w:rPr>
        <w:t>www.admiikz.ru</w:t>
      </w:r>
      <w:proofErr w:type="spellEnd"/>
      <w:r>
        <w:rPr>
          <w:rFonts w:ascii="Calibri" w:hAnsi="Calibri" w:cs="Calibri"/>
        </w:rPr>
        <w:t>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После получения протокола о результатах торгов победитель торгов в пятидневный срок представляет в районную администрацию копию протокола о результатах торгов и документ об уплате государственной пошлины за выдачу разрешения на установку рекламной конструкции.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трех рабочих дней после рассмотрения документов районная администрация принимает решение о выдаче разрешения на установку рекламной конструкции.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Победитель торгов обязан произвести оплату за право на заключение договора на установку и эксплуатацию рекламной конструкции на муниципальном рекламном месте в течение 5 дней со дня утверждения итогов торгов и представить организатору торгов документ, подтверждающий поступление денежных средств на счет организатора торгов.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39. В течение 7 дней после проведения торгов и подтверждения победителем торгов полной оплаты за право на заключение договора на установку и эксплуатацию рекламной конструкции организатор торгов направляет протокол о результатах торгов уполномоченному органу по заключению договора на установку и эксплуатацию рекламной конструкции на муниципальном рекламном месте.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получения протокола о результатах торгов уполномоченный орган в 3-дневный срок направляет победителю торгов договор на установку и эксплуатацию рекламной конструкции на муниципальном рекламном месте для заключения в установленном порядке.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Договор на установку и эксплуатацию рекламной конструкции на муниципальном рекламном месте подлежит заключению в 15-дневный срок со дня получения разрешения на установку рекламной конструкции, но не позднее 30 дней со дня подписания протокола.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После получения разрешения на установку рекламной конструкции и заключения договора на установку и эксплуатацию рекламной конструкции на муниципальном рекламном месте победитель торгов вправе приступить к монтажу объекта наружной рекламы.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При уклонении (отказе) победителя торгов от заключения договора на установку и эксплуатацию рекламной конструкции на муниципальном рекламном месте в установленный срок победитель утрачивает право на заключение указанного договора. При этом задаток ему не возвращается.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Задаток, внесенный победителем торгов при участии в них, засчитывается в счет оплаты по договору на установку и эксплуатацию рекламной конструкции на муниципальном рекламном месте.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Организатор торгов обязан в течение 7 банковских дней со дня подписания протокола о результатах торгов возвратить задаток участникам торгов, которые не выиграли их.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Задаток не подлежит возврату, если победитель торгов отказался от подписания протокола о результатах торгов или от заключения договора на установку и эксплуатацию рекламной конструкции.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V. Признание торгов </w:t>
      </w:r>
      <w:proofErr w:type="gramStart"/>
      <w:r>
        <w:rPr>
          <w:rFonts w:ascii="Calibri" w:hAnsi="Calibri" w:cs="Calibri"/>
        </w:rPr>
        <w:t>несостоявшимися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Торги по каждому выставленному предмету торгов признаются несостоявшимися в случае, если: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 участию в аукционе или конкурсе допущен один участник;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ни один из участников торгов при проведен</w:t>
      </w:r>
      <w:proofErr w:type="gramStart"/>
      <w:r>
        <w:rPr>
          <w:rFonts w:ascii="Calibri" w:hAnsi="Calibri" w:cs="Calibri"/>
        </w:rPr>
        <w:t>ии ау</w:t>
      </w:r>
      <w:proofErr w:type="gramEnd"/>
      <w:r>
        <w:rPr>
          <w:rFonts w:ascii="Calibri" w:hAnsi="Calibri" w:cs="Calibri"/>
        </w:rPr>
        <w:t>кциона, открытого по форме подачи предложений о цене, после троекратного объявления начальной цены не поднял билет;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ни один из участников торгов при проведении конкурса в соответствии с решением организатора торгов не был признан победителем;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победитель торгов уклонился от подписания протокола о результатах торгов, заключения договора на установку и эксплуатацию рекламной конструкции.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Организатор торгов обязан в течение 7 банковских дней со дня подписания протокола о результатах торгов возвратить внесенный участниками несостоявшихся торгов задаток.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случае, предусмотренном </w:t>
      </w:r>
      <w:hyperlink r:id="rId58" w:history="1">
        <w:r>
          <w:rPr>
            <w:rFonts w:ascii="Calibri" w:hAnsi="Calibri" w:cs="Calibri"/>
            <w:color w:val="0000FF"/>
          </w:rPr>
          <w:t>подпунктом "г" пункта 45</w:t>
        </w:r>
      </w:hyperlink>
      <w:r>
        <w:rPr>
          <w:rFonts w:ascii="Calibri" w:hAnsi="Calibri" w:cs="Calibri"/>
        </w:rPr>
        <w:t xml:space="preserve"> настоящего Порядка, внесенный победителем торгов задаток ему не возвращается.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Организатор торгов в случае признания торгов несостоявшимися вправе объявить о повторном проведении торгов. При этом могут быть изменены их условия. Организатор торгов может снизить начальную цену, уменьшить "шаг аукциона" и т.д.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При соблюдении требований, установленных </w:t>
      </w:r>
      <w:hyperlink r:id="rId59" w:history="1">
        <w:r>
          <w:rPr>
            <w:rFonts w:ascii="Calibri" w:hAnsi="Calibri" w:cs="Calibri"/>
            <w:color w:val="0000FF"/>
          </w:rPr>
          <w:t>частями 5.2</w:t>
        </w:r>
      </w:hyperlink>
      <w:r>
        <w:rPr>
          <w:rFonts w:ascii="Calibri" w:hAnsi="Calibri" w:cs="Calibri"/>
        </w:rPr>
        <w:t xml:space="preserve"> - </w:t>
      </w:r>
      <w:hyperlink r:id="rId60" w:history="1">
        <w:r>
          <w:rPr>
            <w:rFonts w:ascii="Calibri" w:hAnsi="Calibri" w:cs="Calibri"/>
            <w:color w:val="0000FF"/>
          </w:rPr>
          <w:t>5.5 статьи 19</w:t>
        </w:r>
      </w:hyperlink>
      <w:r>
        <w:rPr>
          <w:rFonts w:ascii="Calibri" w:hAnsi="Calibri" w:cs="Calibri"/>
        </w:rPr>
        <w:t xml:space="preserve"> Федерального закона от 13.03.2006 N 38-ФЗ "О рекламе", право на заключение договора на установку и эксплуатацию рекламной конструкции на муниципальном рекламном месте предоставляется лицу, оказавшемуся единственным участником конкурса или аукциона, если его конкурсное предложение соответствовало конкурсным условиям.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Зам. Главы,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руководителя аппарата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Д.Н.СМЕРТИНА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проведения торгов на право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заключения договора на установку и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эксплуатацию рекламной конструкции </w:t>
      </w:r>
      <w:proofErr w:type="gramStart"/>
      <w:r>
        <w:rPr>
          <w:rFonts w:ascii="Calibri" w:hAnsi="Calibri" w:cs="Calibri"/>
        </w:rPr>
        <w:t>с</w:t>
      </w:r>
      <w:proofErr w:type="gramEnd"/>
    </w:p>
    <w:p w:rsidR="00C61EFF" w:rsidRDefault="00C61E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использованием муниципального имущества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Title"/>
        <w:widowControl/>
        <w:jc w:val="center"/>
      </w:pPr>
      <w:r>
        <w:t>ХАРАКТЕРИСТИКА</w:t>
      </w:r>
    </w:p>
    <w:p w:rsidR="00C61EFF" w:rsidRDefault="00C61EFF">
      <w:pPr>
        <w:pStyle w:val="ConsPlusTitle"/>
        <w:widowControl/>
        <w:jc w:val="center"/>
      </w:pPr>
      <w:r>
        <w:t>РЕКЛАМНОГО МЕСТА ДЛЯ ПРОВЕДЕНИЯ ТОРГОВ НА ПРАВО ЗАКЛЮЧЕНИЯ</w:t>
      </w:r>
    </w:p>
    <w:p w:rsidR="00C61EFF" w:rsidRDefault="00C61EFF">
      <w:pPr>
        <w:pStyle w:val="ConsPlusTitle"/>
        <w:widowControl/>
        <w:jc w:val="center"/>
      </w:pPr>
      <w:r>
        <w:t>ДОГОВОРА НА УСТАНОВКУ И ЭКСПЛУАТАЦИЮ РЕКЛАМНОЙ КОНСТРУКЦИИ</w:t>
      </w:r>
    </w:p>
    <w:p w:rsidR="00C61EFF" w:rsidRDefault="00C61EFF">
      <w:pPr>
        <w:pStyle w:val="ConsPlusTitle"/>
        <w:widowControl/>
        <w:jc w:val="center"/>
      </w:pPr>
      <w:r>
        <w:t>С ИСПОЛЬЗОВАНИЕМ МУНИЦИПАЛЬНОГО ИМУЩЕСТВА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Местоположение. </w:t>
      </w:r>
      <w:proofErr w:type="spellStart"/>
      <w:r>
        <w:rPr>
          <w:rFonts w:ascii="Calibri" w:hAnsi="Calibri" w:cs="Calibri"/>
        </w:rPr>
        <w:t>Выкопировка</w:t>
      </w:r>
      <w:proofErr w:type="spellEnd"/>
      <w:r>
        <w:rPr>
          <w:rFonts w:ascii="Calibri" w:hAnsi="Calibri" w:cs="Calibri"/>
        </w:rPr>
        <w:t xml:space="preserve"> М 1:500.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Характеристика рекламного места: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9450"/>
      </w:tblGrid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размещения средства наружной рекламы                           </w:t>
            </w: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Владелец рекламного места                                            </w:t>
            </w: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Существующее состояние рекламного места (описание конструкции,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земельного участка)                                                  </w:t>
            </w: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Тип рекламы                                                          </w:t>
            </w: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площадь рекламного места                                       </w:t>
            </w: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Площадь рекламы                                                      </w:t>
            </w: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Площадь фундамента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рекламоносителя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(или проекции конструкции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относительно земли)                                                  </w:t>
            </w: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Особые условия для размещения наружной рекламы                       </w:t>
            </w:r>
          </w:p>
        </w:tc>
      </w:tr>
    </w:tbl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Эскизный проект (фотомонтаж) прилагается.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Лист согласований: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560"/>
        <w:gridCol w:w="1890"/>
      </w:tblGrid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организации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Согласования </w:t>
            </w: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Районная администрация (архитектор)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Главное управление архитектуры и градостроительства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Управление по земельным ресурсам и землеустройству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Управление дорожно-коммунального хозяйства 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благоустройства       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Собственник (балансодержатель) имущества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ГИБДД УВД г. Новокузнецка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Владельцы прилегающих сетей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ОАО "НЭК"             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ООО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Горсвет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ЗАО "Водоканал"       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ОАО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Кузбассэнерго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Новокузнецкий городской центр телекоммуникаций, ОАО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Сибирьтелеком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EF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ООО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Горгаз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       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EFF" w:rsidRDefault="00C61EF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Зам. Главы города - руководитель районной администрации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________________________________________ подпись, ФИО.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Управления по земельным ресурсам и землеустройству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 подпись, ФИО.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"___" _____________ 200__ г.</w:t>
      </w: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1EFF" w:rsidRDefault="00C61EFF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A4593" w:rsidRDefault="00C61EFF"/>
    <w:sectPr w:rsidR="006A4593" w:rsidSect="009A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characterSpacingControl w:val="doNotCompress"/>
  <w:compat/>
  <w:rsids>
    <w:rsidRoot w:val="00C61EFF"/>
    <w:rsid w:val="00001EDB"/>
    <w:rsid w:val="000022BC"/>
    <w:rsid w:val="00010171"/>
    <w:rsid w:val="00014347"/>
    <w:rsid w:val="00015A40"/>
    <w:rsid w:val="00016302"/>
    <w:rsid w:val="00020C3C"/>
    <w:rsid w:val="00021563"/>
    <w:rsid w:val="00023A1A"/>
    <w:rsid w:val="00024964"/>
    <w:rsid w:val="00026077"/>
    <w:rsid w:val="00026483"/>
    <w:rsid w:val="00027A39"/>
    <w:rsid w:val="000316D5"/>
    <w:rsid w:val="00031EC1"/>
    <w:rsid w:val="0003372A"/>
    <w:rsid w:val="000344E9"/>
    <w:rsid w:val="00037EAC"/>
    <w:rsid w:val="000401A3"/>
    <w:rsid w:val="0004794D"/>
    <w:rsid w:val="00053561"/>
    <w:rsid w:val="00064E73"/>
    <w:rsid w:val="000671AC"/>
    <w:rsid w:val="000677F9"/>
    <w:rsid w:val="000707F9"/>
    <w:rsid w:val="00072232"/>
    <w:rsid w:val="0007287B"/>
    <w:rsid w:val="00073D82"/>
    <w:rsid w:val="00076EF4"/>
    <w:rsid w:val="00077643"/>
    <w:rsid w:val="00080700"/>
    <w:rsid w:val="0008124C"/>
    <w:rsid w:val="00092E37"/>
    <w:rsid w:val="000A292E"/>
    <w:rsid w:val="000A2BE7"/>
    <w:rsid w:val="000A3A6A"/>
    <w:rsid w:val="000A41D3"/>
    <w:rsid w:val="000A46F1"/>
    <w:rsid w:val="000A48F8"/>
    <w:rsid w:val="000A58BB"/>
    <w:rsid w:val="000C0478"/>
    <w:rsid w:val="000C10E6"/>
    <w:rsid w:val="000C5720"/>
    <w:rsid w:val="000C6875"/>
    <w:rsid w:val="000C70EC"/>
    <w:rsid w:val="000C7221"/>
    <w:rsid w:val="000D3018"/>
    <w:rsid w:val="000D3703"/>
    <w:rsid w:val="000D429B"/>
    <w:rsid w:val="000D5689"/>
    <w:rsid w:val="000E2281"/>
    <w:rsid w:val="000E35C3"/>
    <w:rsid w:val="000E3A1D"/>
    <w:rsid w:val="000E413E"/>
    <w:rsid w:val="000E553D"/>
    <w:rsid w:val="000E761A"/>
    <w:rsid w:val="00102914"/>
    <w:rsid w:val="00103C0B"/>
    <w:rsid w:val="00106E2B"/>
    <w:rsid w:val="001114F7"/>
    <w:rsid w:val="00117111"/>
    <w:rsid w:val="0011779C"/>
    <w:rsid w:val="0013070C"/>
    <w:rsid w:val="00135D07"/>
    <w:rsid w:val="00137435"/>
    <w:rsid w:val="001447E9"/>
    <w:rsid w:val="00145779"/>
    <w:rsid w:val="00146D76"/>
    <w:rsid w:val="00152DB6"/>
    <w:rsid w:val="00154E71"/>
    <w:rsid w:val="00155BB2"/>
    <w:rsid w:val="0016434F"/>
    <w:rsid w:val="00170675"/>
    <w:rsid w:val="001707C3"/>
    <w:rsid w:val="00170DF8"/>
    <w:rsid w:val="0017232E"/>
    <w:rsid w:val="0017519D"/>
    <w:rsid w:val="00176BF2"/>
    <w:rsid w:val="001776AF"/>
    <w:rsid w:val="00183CB3"/>
    <w:rsid w:val="0019030A"/>
    <w:rsid w:val="001904D6"/>
    <w:rsid w:val="00190EDE"/>
    <w:rsid w:val="001A0269"/>
    <w:rsid w:val="001A0B57"/>
    <w:rsid w:val="001A3A47"/>
    <w:rsid w:val="001A4C4F"/>
    <w:rsid w:val="001A634D"/>
    <w:rsid w:val="001B144B"/>
    <w:rsid w:val="001B51E5"/>
    <w:rsid w:val="001B59BA"/>
    <w:rsid w:val="001B7803"/>
    <w:rsid w:val="001C0138"/>
    <w:rsid w:val="001D4CBA"/>
    <w:rsid w:val="001E3B68"/>
    <w:rsid w:val="001E51D9"/>
    <w:rsid w:val="001F4755"/>
    <w:rsid w:val="002012B5"/>
    <w:rsid w:val="00201709"/>
    <w:rsid w:val="00205419"/>
    <w:rsid w:val="002101AF"/>
    <w:rsid w:val="002108F7"/>
    <w:rsid w:val="002117B5"/>
    <w:rsid w:val="00213572"/>
    <w:rsid w:val="002165AC"/>
    <w:rsid w:val="00217A0B"/>
    <w:rsid w:val="0022035B"/>
    <w:rsid w:val="00223087"/>
    <w:rsid w:val="00226482"/>
    <w:rsid w:val="0023341E"/>
    <w:rsid w:val="00233856"/>
    <w:rsid w:val="0023549F"/>
    <w:rsid w:val="0024070B"/>
    <w:rsid w:val="00240A05"/>
    <w:rsid w:val="00241A2D"/>
    <w:rsid w:val="00245425"/>
    <w:rsid w:val="00246320"/>
    <w:rsid w:val="002469D1"/>
    <w:rsid w:val="00246A29"/>
    <w:rsid w:val="0025105F"/>
    <w:rsid w:val="002518FD"/>
    <w:rsid w:val="00255C4D"/>
    <w:rsid w:val="00272ABA"/>
    <w:rsid w:val="0027512E"/>
    <w:rsid w:val="002753EE"/>
    <w:rsid w:val="00280480"/>
    <w:rsid w:val="00285AFF"/>
    <w:rsid w:val="00286EFB"/>
    <w:rsid w:val="0028790C"/>
    <w:rsid w:val="002900EC"/>
    <w:rsid w:val="002912E6"/>
    <w:rsid w:val="00291A7A"/>
    <w:rsid w:val="00292F21"/>
    <w:rsid w:val="00296C16"/>
    <w:rsid w:val="0029755C"/>
    <w:rsid w:val="002977A5"/>
    <w:rsid w:val="002A0A09"/>
    <w:rsid w:val="002A1E33"/>
    <w:rsid w:val="002A3D43"/>
    <w:rsid w:val="002A44B9"/>
    <w:rsid w:val="002A5398"/>
    <w:rsid w:val="002B2676"/>
    <w:rsid w:val="002B6791"/>
    <w:rsid w:val="002C1BEC"/>
    <w:rsid w:val="002C5F95"/>
    <w:rsid w:val="002D1626"/>
    <w:rsid w:val="002D1748"/>
    <w:rsid w:val="002D1B54"/>
    <w:rsid w:val="002D34CE"/>
    <w:rsid w:val="002D425B"/>
    <w:rsid w:val="002D5899"/>
    <w:rsid w:val="002E5546"/>
    <w:rsid w:val="002E7068"/>
    <w:rsid w:val="002E762C"/>
    <w:rsid w:val="002F1A08"/>
    <w:rsid w:val="002F3962"/>
    <w:rsid w:val="002F671B"/>
    <w:rsid w:val="002F6797"/>
    <w:rsid w:val="003019D3"/>
    <w:rsid w:val="0030209D"/>
    <w:rsid w:val="003021E2"/>
    <w:rsid w:val="00302392"/>
    <w:rsid w:val="003043A3"/>
    <w:rsid w:val="00310B5C"/>
    <w:rsid w:val="00316619"/>
    <w:rsid w:val="0032013A"/>
    <w:rsid w:val="00320EA7"/>
    <w:rsid w:val="00323B37"/>
    <w:rsid w:val="003253F2"/>
    <w:rsid w:val="00326004"/>
    <w:rsid w:val="00326D29"/>
    <w:rsid w:val="00327EB1"/>
    <w:rsid w:val="00330935"/>
    <w:rsid w:val="0033608D"/>
    <w:rsid w:val="00336DE2"/>
    <w:rsid w:val="003371BA"/>
    <w:rsid w:val="00340A27"/>
    <w:rsid w:val="00344029"/>
    <w:rsid w:val="003445D8"/>
    <w:rsid w:val="00344BB7"/>
    <w:rsid w:val="00346FBA"/>
    <w:rsid w:val="00353250"/>
    <w:rsid w:val="00353DA5"/>
    <w:rsid w:val="003574D9"/>
    <w:rsid w:val="00366BC8"/>
    <w:rsid w:val="00367E6F"/>
    <w:rsid w:val="00374C86"/>
    <w:rsid w:val="00386533"/>
    <w:rsid w:val="00387FCB"/>
    <w:rsid w:val="0039019E"/>
    <w:rsid w:val="00393687"/>
    <w:rsid w:val="0039378E"/>
    <w:rsid w:val="00394DEC"/>
    <w:rsid w:val="003A0700"/>
    <w:rsid w:val="003A224E"/>
    <w:rsid w:val="003A255A"/>
    <w:rsid w:val="003A520D"/>
    <w:rsid w:val="003A670C"/>
    <w:rsid w:val="003A76FB"/>
    <w:rsid w:val="003B28AD"/>
    <w:rsid w:val="003B6ED8"/>
    <w:rsid w:val="003C5AFF"/>
    <w:rsid w:val="003C706C"/>
    <w:rsid w:val="003D0AF4"/>
    <w:rsid w:val="003D2E9F"/>
    <w:rsid w:val="003D62F1"/>
    <w:rsid w:val="003E05BC"/>
    <w:rsid w:val="003E1A64"/>
    <w:rsid w:val="003E3356"/>
    <w:rsid w:val="003E39B8"/>
    <w:rsid w:val="003E507E"/>
    <w:rsid w:val="003E6EEE"/>
    <w:rsid w:val="003F45CC"/>
    <w:rsid w:val="00400F3E"/>
    <w:rsid w:val="004021B7"/>
    <w:rsid w:val="004027F3"/>
    <w:rsid w:val="00407A5F"/>
    <w:rsid w:val="00413739"/>
    <w:rsid w:val="00413760"/>
    <w:rsid w:val="00414E70"/>
    <w:rsid w:val="00416088"/>
    <w:rsid w:val="004176E5"/>
    <w:rsid w:val="0042357D"/>
    <w:rsid w:val="00424663"/>
    <w:rsid w:val="00432109"/>
    <w:rsid w:val="00433952"/>
    <w:rsid w:val="004413DE"/>
    <w:rsid w:val="00441B63"/>
    <w:rsid w:val="0044293D"/>
    <w:rsid w:val="00442F7C"/>
    <w:rsid w:val="004466A9"/>
    <w:rsid w:val="00447564"/>
    <w:rsid w:val="00450D9F"/>
    <w:rsid w:val="00456EA0"/>
    <w:rsid w:val="00460083"/>
    <w:rsid w:val="004618FD"/>
    <w:rsid w:val="004620E9"/>
    <w:rsid w:val="00467DFD"/>
    <w:rsid w:val="00471567"/>
    <w:rsid w:val="004729EF"/>
    <w:rsid w:val="00485644"/>
    <w:rsid w:val="00485896"/>
    <w:rsid w:val="00485BDC"/>
    <w:rsid w:val="00490208"/>
    <w:rsid w:val="0049304D"/>
    <w:rsid w:val="00495565"/>
    <w:rsid w:val="004A029A"/>
    <w:rsid w:val="004A1E0C"/>
    <w:rsid w:val="004A1F3E"/>
    <w:rsid w:val="004A52C6"/>
    <w:rsid w:val="004A629B"/>
    <w:rsid w:val="004A6591"/>
    <w:rsid w:val="004A6D43"/>
    <w:rsid w:val="004B3877"/>
    <w:rsid w:val="004B4797"/>
    <w:rsid w:val="004B4C7A"/>
    <w:rsid w:val="004B5FCD"/>
    <w:rsid w:val="004B60D2"/>
    <w:rsid w:val="004B63A2"/>
    <w:rsid w:val="004C3465"/>
    <w:rsid w:val="004D3E81"/>
    <w:rsid w:val="004D790D"/>
    <w:rsid w:val="004E06C1"/>
    <w:rsid w:val="004E6716"/>
    <w:rsid w:val="004F3C08"/>
    <w:rsid w:val="004F4500"/>
    <w:rsid w:val="0050362D"/>
    <w:rsid w:val="00504CBA"/>
    <w:rsid w:val="00505BD5"/>
    <w:rsid w:val="005072DF"/>
    <w:rsid w:val="005077A5"/>
    <w:rsid w:val="00507991"/>
    <w:rsid w:val="00513BB8"/>
    <w:rsid w:val="00515184"/>
    <w:rsid w:val="00515705"/>
    <w:rsid w:val="0051757A"/>
    <w:rsid w:val="00520B7B"/>
    <w:rsid w:val="00521B91"/>
    <w:rsid w:val="005240F4"/>
    <w:rsid w:val="00534901"/>
    <w:rsid w:val="0053512B"/>
    <w:rsid w:val="005369D5"/>
    <w:rsid w:val="0054269C"/>
    <w:rsid w:val="005428F5"/>
    <w:rsid w:val="00543330"/>
    <w:rsid w:val="00557629"/>
    <w:rsid w:val="00560602"/>
    <w:rsid w:val="005607F8"/>
    <w:rsid w:val="00561FF0"/>
    <w:rsid w:val="005633E7"/>
    <w:rsid w:val="00563E8C"/>
    <w:rsid w:val="00570DA7"/>
    <w:rsid w:val="00572DFC"/>
    <w:rsid w:val="00572E61"/>
    <w:rsid w:val="00573B9B"/>
    <w:rsid w:val="00573D3A"/>
    <w:rsid w:val="0057464C"/>
    <w:rsid w:val="00576232"/>
    <w:rsid w:val="00581D0C"/>
    <w:rsid w:val="00581F38"/>
    <w:rsid w:val="0058250B"/>
    <w:rsid w:val="00583109"/>
    <w:rsid w:val="00583D44"/>
    <w:rsid w:val="00584F12"/>
    <w:rsid w:val="00585A11"/>
    <w:rsid w:val="0059083D"/>
    <w:rsid w:val="005920C8"/>
    <w:rsid w:val="005A1FA5"/>
    <w:rsid w:val="005A31D7"/>
    <w:rsid w:val="005A3B18"/>
    <w:rsid w:val="005A3D0A"/>
    <w:rsid w:val="005A5E0D"/>
    <w:rsid w:val="005A6649"/>
    <w:rsid w:val="005A759F"/>
    <w:rsid w:val="005B1CF3"/>
    <w:rsid w:val="005B1ED8"/>
    <w:rsid w:val="005B4C85"/>
    <w:rsid w:val="005B6B4A"/>
    <w:rsid w:val="005C1ED4"/>
    <w:rsid w:val="005C5D7B"/>
    <w:rsid w:val="005D485D"/>
    <w:rsid w:val="005E114F"/>
    <w:rsid w:val="005E29BA"/>
    <w:rsid w:val="005E7DC8"/>
    <w:rsid w:val="005F037E"/>
    <w:rsid w:val="005F2741"/>
    <w:rsid w:val="005F3B2E"/>
    <w:rsid w:val="005F5820"/>
    <w:rsid w:val="00603053"/>
    <w:rsid w:val="006036D9"/>
    <w:rsid w:val="00605801"/>
    <w:rsid w:val="0060704F"/>
    <w:rsid w:val="00610403"/>
    <w:rsid w:val="00616A0E"/>
    <w:rsid w:val="006234A4"/>
    <w:rsid w:val="006239E1"/>
    <w:rsid w:val="00623BEB"/>
    <w:rsid w:val="00623EE9"/>
    <w:rsid w:val="00625321"/>
    <w:rsid w:val="00626D8D"/>
    <w:rsid w:val="006275A5"/>
    <w:rsid w:val="006275F9"/>
    <w:rsid w:val="00627CEB"/>
    <w:rsid w:val="006333BE"/>
    <w:rsid w:val="00634436"/>
    <w:rsid w:val="0064392A"/>
    <w:rsid w:val="00644C8D"/>
    <w:rsid w:val="00652955"/>
    <w:rsid w:val="00654754"/>
    <w:rsid w:val="00655712"/>
    <w:rsid w:val="00667367"/>
    <w:rsid w:val="00674322"/>
    <w:rsid w:val="00674B9C"/>
    <w:rsid w:val="00676A8D"/>
    <w:rsid w:val="00682D99"/>
    <w:rsid w:val="00684AFA"/>
    <w:rsid w:val="00687D70"/>
    <w:rsid w:val="006909F7"/>
    <w:rsid w:val="0069310C"/>
    <w:rsid w:val="0069382B"/>
    <w:rsid w:val="0069512A"/>
    <w:rsid w:val="00697E9E"/>
    <w:rsid w:val="006A662B"/>
    <w:rsid w:val="006B2D84"/>
    <w:rsid w:val="006B47AC"/>
    <w:rsid w:val="006C24D5"/>
    <w:rsid w:val="006C3F60"/>
    <w:rsid w:val="006C47D1"/>
    <w:rsid w:val="006C74A3"/>
    <w:rsid w:val="006D0CE0"/>
    <w:rsid w:val="006D36B3"/>
    <w:rsid w:val="006D38D5"/>
    <w:rsid w:val="006E19F9"/>
    <w:rsid w:val="006E2565"/>
    <w:rsid w:val="006F1D0A"/>
    <w:rsid w:val="006F2FF9"/>
    <w:rsid w:val="006F66FB"/>
    <w:rsid w:val="006F70DB"/>
    <w:rsid w:val="007019CD"/>
    <w:rsid w:val="00701C86"/>
    <w:rsid w:val="00703A1C"/>
    <w:rsid w:val="007052B3"/>
    <w:rsid w:val="007118DA"/>
    <w:rsid w:val="007141DB"/>
    <w:rsid w:val="007158D8"/>
    <w:rsid w:val="00715F39"/>
    <w:rsid w:val="00717E56"/>
    <w:rsid w:val="00723665"/>
    <w:rsid w:val="00727132"/>
    <w:rsid w:val="00730112"/>
    <w:rsid w:val="00730E6E"/>
    <w:rsid w:val="00731989"/>
    <w:rsid w:val="0073382A"/>
    <w:rsid w:val="00733A02"/>
    <w:rsid w:val="00740FD0"/>
    <w:rsid w:val="007465B6"/>
    <w:rsid w:val="0075136C"/>
    <w:rsid w:val="0075178D"/>
    <w:rsid w:val="00754964"/>
    <w:rsid w:val="00754EDB"/>
    <w:rsid w:val="0075502B"/>
    <w:rsid w:val="00755A7B"/>
    <w:rsid w:val="00755B1D"/>
    <w:rsid w:val="0075699F"/>
    <w:rsid w:val="0076195B"/>
    <w:rsid w:val="0077099E"/>
    <w:rsid w:val="00770B6D"/>
    <w:rsid w:val="007723B0"/>
    <w:rsid w:val="007738FF"/>
    <w:rsid w:val="00776A18"/>
    <w:rsid w:val="00780CA5"/>
    <w:rsid w:val="00783C3C"/>
    <w:rsid w:val="007952C7"/>
    <w:rsid w:val="007A14D9"/>
    <w:rsid w:val="007A3E52"/>
    <w:rsid w:val="007A5C2C"/>
    <w:rsid w:val="007A6E0B"/>
    <w:rsid w:val="007A7686"/>
    <w:rsid w:val="007B6F15"/>
    <w:rsid w:val="007C279D"/>
    <w:rsid w:val="007C453F"/>
    <w:rsid w:val="007D0389"/>
    <w:rsid w:val="007D0A10"/>
    <w:rsid w:val="007D5B75"/>
    <w:rsid w:val="007E0026"/>
    <w:rsid w:val="007E05CB"/>
    <w:rsid w:val="007E0837"/>
    <w:rsid w:val="007E1307"/>
    <w:rsid w:val="007E239B"/>
    <w:rsid w:val="007E4452"/>
    <w:rsid w:val="007E5B8E"/>
    <w:rsid w:val="007E7453"/>
    <w:rsid w:val="00800688"/>
    <w:rsid w:val="008120DE"/>
    <w:rsid w:val="008149FA"/>
    <w:rsid w:val="00815C7C"/>
    <w:rsid w:val="0081774B"/>
    <w:rsid w:val="008202E0"/>
    <w:rsid w:val="00821D96"/>
    <w:rsid w:val="0082223B"/>
    <w:rsid w:val="00823808"/>
    <w:rsid w:val="008239F8"/>
    <w:rsid w:val="00823A74"/>
    <w:rsid w:val="0082759C"/>
    <w:rsid w:val="008309CC"/>
    <w:rsid w:val="00841126"/>
    <w:rsid w:val="00842DCF"/>
    <w:rsid w:val="00843FD9"/>
    <w:rsid w:val="008454BB"/>
    <w:rsid w:val="008511FA"/>
    <w:rsid w:val="008524D1"/>
    <w:rsid w:val="0085318E"/>
    <w:rsid w:val="00855DF2"/>
    <w:rsid w:val="00860FC0"/>
    <w:rsid w:val="008615DB"/>
    <w:rsid w:val="00861716"/>
    <w:rsid w:val="00861F93"/>
    <w:rsid w:val="00863181"/>
    <w:rsid w:val="00863AD0"/>
    <w:rsid w:val="00866ABF"/>
    <w:rsid w:val="0087247C"/>
    <w:rsid w:val="008724B2"/>
    <w:rsid w:val="0087336E"/>
    <w:rsid w:val="00874A40"/>
    <w:rsid w:val="00882769"/>
    <w:rsid w:val="00891DA5"/>
    <w:rsid w:val="008931AA"/>
    <w:rsid w:val="00895881"/>
    <w:rsid w:val="00897279"/>
    <w:rsid w:val="008A21BD"/>
    <w:rsid w:val="008A3553"/>
    <w:rsid w:val="008A4DB1"/>
    <w:rsid w:val="008A6E80"/>
    <w:rsid w:val="008B14E8"/>
    <w:rsid w:val="008B4283"/>
    <w:rsid w:val="008B6A75"/>
    <w:rsid w:val="008C067B"/>
    <w:rsid w:val="008C1A74"/>
    <w:rsid w:val="008C3150"/>
    <w:rsid w:val="008C63AF"/>
    <w:rsid w:val="008D414E"/>
    <w:rsid w:val="008D5B10"/>
    <w:rsid w:val="008E6953"/>
    <w:rsid w:val="008E719B"/>
    <w:rsid w:val="008E79E1"/>
    <w:rsid w:val="008F14C9"/>
    <w:rsid w:val="008F189A"/>
    <w:rsid w:val="008F2CFE"/>
    <w:rsid w:val="008F4FA8"/>
    <w:rsid w:val="008F7265"/>
    <w:rsid w:val="00901561"/>
    <w:rsid w:val="00907CD8"/>
    <w:rsid w:val="00910DD0"/>
    <w:rsid w:val="00922B5D"/>
    <w:rsid w:val="009247B9"/>
    <w:rsid w:val="009251C5"/>
    <w:rsid w:val="009261AC"/>
    <w:rsid w:val="009360DF"/>
    <w:rsid w:val="00940D22"/>
    <w:rsid w:val="009411CA"/>
    <w:rsid w:val="009413E5"/>
    <w:rsid w:val="00942C75"/>
    <w:rsid w:val="009433E0"/>
    <w:rsid w:val="00943492"/>
    <w:rsid w:val="00946B77"/>
    <w:rsid w:val="00952A93"/>
    <w:rsid w:val="009552ED"/>
    <w:rsid w:val="00956714"/>
    <w:rsid w:val="009574BE"/>
    <w:rsid w:val="00960AA4"/>
    <w:rsid w:val="0096100B"/>
    <w:rsid w:val="009629C6"/>
    <w:rsid w:val="00963003"/>
    <w:rsid w:val="009668F6"/>
    <w:rsid w:val="00966A4D"/>
    <w:rsid w:val="00970E50"/>
    <w:rsid w:val="00970E82"/>
    <w:rsid w:val="00971C3D"/>
    <w:rsid w:val="0097440E"/>
    <w:rsid w:val="00975A0B"/>
    <w:rsid w:val="00980CE0"/>
    <w:rsid w:val="009818B7"/>
    <w:rsid w:val="009831A8"/>
    <w:rsid w:val="009903CA"/>
    <w:rsid w:val="00995812"/>
    <w:rsid w:val="009A01C5"/>
    <w:rsid w:val="009A3FAB"/>
    <w:rsid w:val="009A5056"/>
    <w:rsid w:val="009A53D2"/>
    <w:rsid w:val="009B0113"/>
    <w:rsid w:val="009B01B0"/>
    <w:rsid w:val="009B04DE"/>
    <w:rsid w:val="009B084A"/>
    <w:rsid w:val="009B2397"/>
    <w:rsid w:val="009B4EB3"/>
    <w:rsid w:val="009B7C33"/>
    <w:rsid w:val="009C081C"/>
    <w:rsid w:val="009C4CC3"/>
    <w:rsid w:val="009C6C3B"/>
    <w:rsid w:val="009D0C09"/>
    <w:rsid w:val="009D30F9"/>
    <w:rsid w:val="009D4420"/>
    <w:rsid w:val="009D7F59"/>
    <w:rsid w:val="009E043A"/>
    <w:rsid w:val="009F0D32"/>
    <w:rsid w:val="009F0D97"/>
    <w:rsid w:val="009F2864"/>
    <w:rsid w:val="009F77EF"/>
    <w:rsid w:val="00A04264"/>
    <w:rsid w:val="00A058CC"/>
    <w:rsid w:val="00A0706C"/>
    <w:rsid w:val="00A15B23"/>
    <w:rsid w:val="00A1697C"/>
    <w:rsid w:val="00A17BAD"/>
    <w:rsid w:val="00A342A7"/>
    <w:rsid w:val="00A349FC"/>
    <w:rsid w:val="00A36CD2"/>
    <w:rsid w:val="00A37560"/>
    <w:rsid w:val="00A42B28"/>
    <w:rsid w:val="00A554C7"/>
    <w:rsid w:val="00A560A1"/>
    <w:rsid w:val="00A56821"/>
    <w:rsid w:val="00A617F3"/>
    <w:rsid w:val="00A61B7A"/>
    <w:rsid w:val="00A6263D"/>
    <w:rsid w:val="00A64650"/>
    <w:rsid w:val="00A668B8"/>
    <w:rsid w:val="00A669CD"/>
    <w:rsid w:val="00A67BDD"/>
    <w:rsid w:val="00A75E5B"/>
    <w:rsid w:val="00A861A9"/>
    <w:rsid w:val="00A90898"/>
    <w:rsid w:val="00A90FEB"/>
    <w:rsid w:val="00A9379F"/>
    <w:rsid w:val="00AA292B"/>
    <w:rsid w:val="00AA4A80"/>
    <w:rsid w:val="00AB097B"/>
    <w:rsid w:val="00AB177C"/>
    <w:rsid w:val="00AC02EB"/>
    <w:rsid w:val="00AC1C95"/>
    <w:rsid w:val="00AC3345"/>
    <w:rsid w:val="00AC4DAD"/>
    <w:rsid w:val="00AD19AC"/>
    <w:rsid w:val="00AD3CD9"/>
    <w:rsid w:val="00AE113D"/>
    <w:rsid w:val="00AE7385"/>
    <w:rsid w:val="00AF3843"/>
    <w:rsid w:val="00AF6250"/>
    <w:rsid w:val="00AF73B8"/>
    <w:rsid w:val="00B004AE"/>
    <w:rsid w:val="00B00627"/>
    <w:rsid w:val="00B029A1"/>
    <w:rsid w:val="00B02D7F"/>
    <w:rsid w:val="00B07F6D"/>
    <w:rsid w:val="00B11199"/>
    <w:rsid w:val="00B14F54"/>
    <w:rsid w:val="00B15656"/>
    <w:rsid w:val="00B16248"/>
    <w:rsid w:val="00B2084B"/>
    <w:rsid w:val="00B3220B"/>
    <w:rsid w:val="00B3518C"/>
    <w:rsid w:val="00B3595A"/>
    <w:rsid w:val="00B36495"/>
    <w:rsid w:val="00B4135F"/>
    <w:rsid w:val="00B446B5"/>
    <w:rsid w:val="00B50370"/>
    <w:rsid w:val="00B50780"/>
    <w:rsid w:val="00B52058"/>
    <w:rsid w:val="00B529A1"/>
    <w:rsid w:val="00B538EB"/>
    <w:rsid w:val="00B55A05"/>
    <w:rsid w:val="00B70E05"/>
    <w:rsid w:val="00B7181B"/>
    <w:rsid w:val="00B71D62"/>
    <w:rsid w:val="00B75BD5"/>
    <w:rsid w:val="00B83F74"/>
    <w:rsid w:val="00B87413"/>
    <w:rsid w:val="00B91AA7"/>
    <w:rsid w:val="00B92842"/>
    <w:rsid w:val="00B94AB2"/>
    <w:rsid w:val="00B96EA4"/>
    <w:rsid w:val="00BA18C2"/>
    <w:rsid w:val="00BA2339"/>
    <w:rsid w:val="00BB03F0"/>
    <w:rsid w:val="00BB0DBC"/>
    <w:rsid w:val="00BB4953"/>
    <w:rsid w:val="00BC0030"/>
    <w:rsid w:val="00BC1AC7"/>
    <w:rsid w:val="00BC37EC"/>
    <w:rsid w:val="00BC4388"/>
    <w:rsid w:val="00BC5449"/>
    <w:rsid w:val="00BC69F4"/>
    <w:rsid w:val="00BD3FB6"/>
    <w:rsid w:val="00BD681B"/>
    <w:rsid w:val="00BE1745"/>
    <w:rsid w:val="00BF074A"/>
    <w:rsid w:val="00BF3766"/>
    <w:rsid w:val="00BF7284"/>
    <w:rsid w:val="00C0267E"/>
    <w:rsid w:val="00C14C7D"/>
    <w:rsid w:val="00C2066D"/>
    <w:rsid w:val="00C20EAE"/>
    <w:rsid w:val="00C23969"/>
    <w:rsid w:val="00C25456"/>
    <w:rsid w:val="00C25E98"/>
    <w:rsid w:val="00C276C0"/>
    <w:rsid w:val="00C32BB8"/>
    <w:rsid w:val="00C35714"/>
    <w:rsid w:val="00C41407"/>
    <w:rsid w:val="00C41AB6"/>
    <w:rsid w:val="00C41E1F"/>
    <w:rsid w:val="00C43748"/>
    <w:rsid w:val="00C447A4"/>
    <w:rsid w:val="00C4630F"/>
    <w:rsid w:val="00C4757E"/>
    <w:rsid w:val="00C47BDD"/>
    <w:rsid w:val="00C515C0"/>
    <w:rsid w:val="00C51C45"/>
    <w:rsid w:val="00C539AC"/>
    <w:rsid w:val="00C5580C"/>
    <w:rsid w:val="00C55BD1"/>
    <w:rsid w:val="00C56D11"/>
    <w:rsid w:val="00C610E5"/>
    <w:rsid w:val="00C613A9"/>
    <w:rsid w:val="00C61EFF"/>
    <w:rsid w:val="00C630B4"/>
    <w:rsid w:val="00C64D52"/>
    <w:rsid w:val="00C66D2C"/>
    <w:rsid w:val="00C67754"/>
    <w:rsid w:val="00C70A16"/>
    <w:rsid w:val="00C70E4A"/>
    <w:rsid w:val="00C71039"/>
    <w:rsid w:val="00C71A8B"/>
    <w:rsid w:val="00C74A12"/>
    <w:rsid w:val="00C76233"/>
    <w:rsid w:val="00C776F2"/>
    <w:rsid w:val="00C80EB0"/>
    <w:rsid w:val="00C84EA5"/>
    <w:rsid w:val="00C86EF8"/>
    <w:rsid w:val="00C87ED0"/>
    <w:rsid w:val="00C91923"/>
    <w:rsid w:val="00C95829"/>
    <w:rsid w:val="00C972D2"/>
    <w:rsid w:val="00C97D69"/>
    <w:rsid w:val="00CB04C2"/>
    <w:rsid w:val="00CB62D8"/>
    <w:rsid w:val="00CC230D"/>
    <w:rsid w:val="00CC2614"/>
    <w:rsid w:val="00CC2A06"/>
    <w:rsid w:val="00CC50CF"/>
    <w:rsid w:val="00CC7331"/>
    <w:rsid w:val="00CD4C5E"/>
    <w:rsid w:val="00CD4F3F"/>
    <w:rsid w:val="00CE09D1"/>
    <w:rsid w:val="00CE6486"/>
    <w:rsid w:val="00CE772F"/>
    <w:rsid w:val="00CE7F24"/>
    <w:rsid w:val="00CF22FC"/>
    <w:rsid w:val="00CF2BE6"/>
    <w:rsid w:val="00CF33EA"/>
    <w:rsid w:val="00CF45D6"/>
    <w:rsid w:val="00CF4B41"/>
    <w:rsid w:val="00CF7150"/>
    <w:rsid w:val="00D03578"/>
    <w:rsid w:val="00D03831"/>
    <w:rsid w:val="00D0670A"/>
    <w:rsid w:val="00D11A20"/>
    <w:rsid w:val="00D143C5"/>
    <w:rsid w:val="00D16C63"/>
    <w:rsid w:val="00D17596"/>
    <w:rsid w:val="00D235C1"/>
    <w:rsid w:val="00D26FAC"/>
    <w:rsid w:val="00D337DA"/>
    <w:rsid w:val="00D43E3B"/>
    <w:rsid w:val="00D457CA"/>
    <w:rsid w:val="00D47090"/>
    <w:rsid w:val="00D52B4E"/>
    <w:rsid w:val="00D5301C"/>
    <w:rsid w:val="00D55920"/>
    <w:rsid w:val="00D57D1F"/>
    <w:rsid w:val="00D6177D"/>
    <w:rsid w:val="00D65C19"/>
    <w:rsid w:val="00D66163"/>
    <w:rsid w:val="00D678BB"/>
    <w:rsid w:val="00D703C7"/>
    <w:rsid w:val="00D728C9"/>
    <w:rsid w:val="00D7333C"/>
    <w:rsid w:val="00D7793B"/>
    <w:rsid w:val="00D825F0"/>
    <w:rsid w:val="00D82952"/>
    <w:rsid w:val="00D8618C"/>
    <w:rsid w:val="00D908C5"/>
    <w:rsid w:val="00DA6605"/>
    <w:rsid w:val="00DC04A3"/>
    <w:rsid w:val="00DC2B13"/>
    <w:rsid w:val="00DC3857"/>
    <w:rsid w:val="00DC3AE3"/>
    <w:rsid w:val="00DC4072"/>
    <w:rsid w:val="00DD238E"/>
    <w:rsid w:val="00DD2FC4"/>
    <w:rsid w:val="00DD4CDA"/>
    <w:rsid w:val="00DD77D2"/>
    <w:rsid w:val="00DE095D"/>
    <w:rsid w:val="00DE346E"/>
    <w:rsid w:val="00DE36A5"/>
    <w:rsid w:val="00DE64CE"/>
    <w:rsid w:val="00DE67F6"/>
    <w:rsid w:val="00DF0B95"/>
    <w:rsid w:val="00DF1C44"/>
    <w:rsid w:val="00DF7E47"/>
    <w:rsid w:val="00E00002"/>
    <w:rsid w:val="00E0026B"/>
    <w:rsid w:val="00E02560"/>
    <w:rsid w:val="00E049FB"/>
    <w:rsid w:val="00E0573A"/>
    <w:rsid w:val="00E24EB1"/>
    <w:rsid w:val="00E263DD"/>
    <w:rsid w:val="00E26AAA"/>
    <w:rsid w:val="00E358B0"/>
    <w:rsid w:val="00E37AD6"/>
    <w:rsid w:val="00E41D1E"/>
    <w:rsid w:val="00E4264C"/>
    <w:rsid w:val="00E43679"/>
    <w:rsid w:val="00E44407"/>
    <w:rsid w:val="00E45402"/>
    <w:rsid w:val="00E46466"/>
    <w:rsid w:val="00E549FE"/>
    <w:rsid w:val="00E56966"/>
    <w:rsid w:val="00E5742C"/>
    <w:rsid w:val="00E610A6"/>
    <w:rsid w:val="00E6422B"/>
    <w:rsid w:val="00E64808"/>
    <w:rsid w:val="00E650CA"/>
    <w:rsid w:val="00E7297F"/>
    <w:rsid w:val="00E72F5F"/>
    <w:rsid w:val="00E757DD"/>
    <w:rsid w:val="00E76A4B"/>
    <w:rsid w:val="00E81AFC"/>
    <w:rsid w:val="00E83E7C"/>
    <w:rsid w:val="00E851C6"/>
    <w:rsid w:val="00E9216E"/>
    <w:rsid w:val="00E92A30"/>
    <w:rsid w:val="00E9300B"/>
    <w:rsid w:val="00E94778"/>
    <w:rsid w:val="00E9592C"/>
    <w:rsid w:val="00EA03C1"/>
    <w:rsid w:val="00EA1F7A"/>
    <w:rsid w:val="00EB04DF"/>
    <w:rsid w:val="00EB0A4F"/>
    <w:rsid w:val="00EB2A58"/>
    <w:rsid w:val="00EB338F"/>
    <w:rsid w:val="00EB48F4"/>
    <w:rsid w:val="00EC4DE1"/>
    <w:rsid w:val="00EC6CFE"/>
    <w:rsid w:val="00ED2488"/>
    <w:rsid w:val="00ED2E7D"/>
    <w:rsid w:val="00ED4F1A"/>
    <w:rsid w:val="00ED5148"/>
    <w:rsid w:val="00ED5D27"/>
    <w:rsid w:val="00ED5DBB"/>
    <w:rsid w:val="00ED61E5"/>
    <w:rsid w:val="00EE0BD6"/>
    <w:rsid w:val="00EE25D0"/>
    <w:rsid w:val="00EE4A32"/>
    <w:rsid w:val="00EE6A8E"/>
    <w:rsid w:val="00EF07DB"/>
    <w:rsid w:val="00EF122E"/>
    <w:rsid w:val="00EF43AD"/>
    <w:rsid w:val="00EF6D8F"/>
    <w:rsid w:val="00F02DA5"/>
    <w:rsid w:val="00F10A35"/>
    <w:rsid w:val="00F12E22"/>
    <w:rsid w:val="00F13E3E"/>
    <w:rsid w:val="00F14C04"/>
    <w:rsid w:val="00F23C4B"/>
    <w:rsid w:val="00F24CA4"/>
    <w:rsid w:val="00F24DFF"/>
    <w:rsid w:val="00F27342"/>
    <w:rsid w:val="00F2793C"/>
    <w:rsid w:val="00F33BCE"/>
    <w:rsid w:val="00F34ABB"/>
    <w:rsid w:val="00F4588B"/>
    <w:rsid w:val="00F502A5"/>
    <w:rsid w:val="00F53052"/>
    <w:rsid w:val="00F609B7"/>
    <w:rsid w:val="00F61F32"/>
    <w:rsid w:val="00F627CB"/>
    <w:rsid w:val="00F65CE8"/>
    <w:rsid w:val="00F66858"/>
    <w:rsid w:val="00F76D46"/>
    <w:rsid w:val="00F76EF7"/>
    <w:rsid w:val="00F7755F"/>
    <w:rsid w:val="00F80D4D"/>
    <w:rsid w:val="00F81CCB"/>
    <w:rsid w:val="00F82007"/>
    <w:rsid w:val="00F82459"/>
    <w:rsid w:val="00F85F46"/>
    <w:rsid w:val="00F86325"/>
    <w:rsid w:val="00F903C6"/>
    <w:rsid w:val="00F94A93"/>
    <w:rsid w:val="00FA11DC"/>
    <w:rsid w:val="00FA1485"/>
    <w:rsid w:val="00FA2DED"/>
    <w:rsid w:val="00FA6D84"/>
    <w:rsid w:val="00FB01CC"/>
    <w:rsid w:val="00FB1DC4"/>
    <w:rsid w:val="00FB2E74"/>
    <w:rsid w:val="00FB39EE"/>
    <w:rsid w:val="00FB43E5"/>
    <w:rsid w:val="00FB71A6"/>
    <w:rsid w:val="00FB727E"/>
    <w:rsid w:val="00FC1209"/>
    <w:rsid w:val="00FC2BE9"/>
    <w:rsid w:val="00FC63BF"/>
    <w:rsid w:val="00FC6E83"/>
    <w:rsid w:val="00FC7605"/>
    <w:rsid w:val="00FD2925"/>
    <w:rsid w:val="00FD38DD"/>
    <w:rsid w:val="00FD57CF"/>
    <w:rsid w:val="00FE5668"/>
    <w:rsid w:val="00FF34AB"/>
    <w:rsid w:val="00FF4029"/>
    <w:rsid w:val="00FF5965"/>
    <w:rsid w:val="00FF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1E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1E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61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37F3F4BF0B5C8F9AD62A1AA78C4C4E7F42DA45BBBFFF6B5CFED173BF001F99CA2FDB8FD44D002F3113E5y9RAD" TargetMode="External"/><Relationship Id="rId18" Type="http://schemas.openxmlformats.org/officeDocument/2006/relationships/hyperlink" Target="consultantplus://offline/ref=8F37F3F4BF0B5C8F9AD62A1AA78C4C4E7F42DA45BBBFF06A5AFED173BF001F99CA2FDB8FD44D002F3113ECy9RAD" TargetMode="External"/><Relationship Id="rId26" Type="http://schemas.openxmlformats.org/officeDocument/2006/relationships/hyperlink" Target="consultantplus://offline/ref=8F37F3F4BF0B5C8F9AD62A1AA78C4C4E7F42DA45BBBFFF6B5CFED173BF001F99CA2FDB8FD44D002F3113EDy9R6D" TargetMode="External"/><Relationship Id="rId39" Type="http://schemas.openxmlformats.org/officeDocument/2006/relationships/hyperlink" Target="consultantplus://offline/ref=8F37F3F4BF0B5C8F9AD62A1AA78C4C4E7F42DA45BBBFFF6B5CFED173BF001F99CA2FDB8FD44D002F3113EFy9R7D" TargetMode="External"/><Relationship Id="rId21" Type="http://schemas.openxmlformats.org/officeDocument/2006/relationships/hyperlink" Target="consultantplus://offline/ref=8F37F3F4BF0B5C8F9AD62A1AA78C4C4E7F42DA45BBBFF26A5CFED173BF001F99CA2FDB8FD44D002F3113ECy9R9D" TargetMode="External"/><Relationship Id="rId34" Type="http://schemas.openxmlformats.org/officeDocument/2006/relationships/hyperlink" Target="consultantplus://offline/ref=8F37F3F4BF0B5C8F9AD63417B1E013427948864FBDB7FD3D02A18A2EE80915CE8D6082CD9041002Cy3R3D" TargetMode="External"/><Relationship Id="rId42" Type="http://schemas.openxmlformats.org/officeDocument/2006/relationships/hyperlink" Target="consultantplus://offline/ref=8F37F3F4BF0B5C8F9AD62A1AA78C4C4E7F42DA45BBBFFF6B5CFED173BF001F99CA2FDB8FD44D002F3113EDy9R6D" TargetMode="External"/><Relationship Id="rId47" Type="http://schemas.openxmlformats.org/officeDocument/2006/relationships/hyperlink" Target="consultantplus://offline/ref=8F37F3F4BF0B5C8F9AD62A1AA78C4C4E7F42DA45BBBFFF6B5CFED173BF001F99CA2FDB8FD44D002F3112E9y9R9D" TargetMode="External"/><Relationship Id="rId50" Type="http://schemas.openxmlformats.org/officeDocument/2006/relationships/hyperlink" Target="consultantplus://offline/ref=8F37F3F4BF0B5C8F9AD62A1AA78C4C4E7F42DA45BBBFFF6B5CFED173BF001F99CA2FDB8FD44D002F3112EEy9RDD" TargetMode="External"/><Relationship Id="rId55" Type="http://schemas.openxmlformats.org/officeDocument/2006/relationships/hyperlink" Target="consultantplus://offline/ref=8F37F3F4BF0B5C8F9AD62A1AA78C4C4E7F42DA45BBBFFF6B5CFED173BF001F99CA2FDB8FD44D002F3110E8y9RCD" TargetMode="External"/><Relationship Id="rId7" Type="http://schemas.openxmlformats.org/officeDocument/2006/relationships/hyperlink" Target="consultantplus://offline/ref=8F37F3F4BF0B5C8F9AD62A1AA78C4C4E7F42DA45B8B3F46F56FED173BF001F99CA2FDB8FD44D002F3113ECy9RA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37F3F4BF0B5C8F9AD62A1AA78C4C4E7F42DA45B8B3F46F56FED173BF001F99CA2FDB8FD44D002F3113ECy9RAD" TargetMode="External"/><Relationship Id="rId20" Type="http://schemas.openxmlformats.org/officeDocument/2006/relationships/hyperlink" Target="consultantplus://offline/ref=8F37F3F4BF0B5C8F9AD62A1AA78C4C4E7F42DA45BBBEF16F56FED173BF001F99CA2FDB8FD44D002F3113EDy9R7D" TargetMode="External"/><Relationship Id="rId29" Type="http://schemas.openxmlformats.org/officeDocument/2006/relationships/hyperlink" Target="consultantplus://offline/ref=8F37F3F4BF0B5C8F9AD62A1AA78C4C4E7F42DA45BBBFFF6B5CFED173BF001F99CA2FDB8FD44D002F3113EEy9R6D" TargetMode="External"/><Relationship Id="rId41" Type="http://schemas.openxmlformats.org/officeDocument/2006/relationships/hyperlink" Target="consultantplus://offline/ref=8F37F3F4BF0B5C8F9AD62A1AA78C4C4E7F42DA45BBBFFF6B5CFED173BF001F99CA2FDB8FD44D002F3113EBy9RAD" TargetMode="External"/><Relationship Id="rId54" Type="http://schemas.openxmlformats.org/officeDocument/2006/relationships/hyperlink" Target="consultantplus://offline/ref=8F37F3F4BF0B5C8F9AD62A1AA78C4C4E7F42DA45BBBFFF6B5CFED173BF001F99CA2FDB8FD44D002F3110E8y9RCD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7F3F4BF0B5C8F9AD62A1AA78C4C4E7F42DA45B8B6F46A5AFED173BF001F99CA2FDB8FD44D002F3113ECy9RAD" TargetMode="External"/><Relationship Id="rId11" Type="http://schemas.openxmlformats.org/officeDocument/2006/relationships/hyperlink" Target="consultantplus://offline/ref=8F37F3F4BF0B5C8F9AD62A1AA78C4C4E7F42DA45BBB1F16F58FED173BF001F99CA2FDB8FD44D002F3117E8y9RAD" TargetMode="External"/><Relationship Id="rId24" Type="http://schemas.openxmlformats.org/officeDocument/2006/relationships/hyperlink" Target="consultantplus://offline/ref=8F37F3F4BF0B5C8F9AD62A1AA78C4C4E7F42DA45BBBFFF6B5CFED173BF001F99CA2FDB8FD44D002F3113EDy9R7D" TargetMode="External"/><Relationship Id="rId32" Type="http://schemas.openxmlformats.org/officeDocument/2006/relationships/hyperlink" Target="consultantplus://offline/ref=8F37F3F4BF0B5C8F9AD63417B1E013427948864FBDB7FD3D02A18A2EE80915CE8D6082CD90400126y3R0D" TargetMode="External"/><Relationship Id="rId37" Type="http://schemas.openxmlformats.org/officeDocument/2006/relationships/hyperlink" Target="consultantplus://offline/ref=8F37F3F4BF0B5C8F9AD62A1AA78C4C4E7F42DA45BBBFFF6B5CFED173BF001F99CA2FDB8FD44D002F3113EFy9RAD" TargetMode="External"/><Relationship Id="rId40" Type="http://schemas.openxmlformats.org/officeDocument/2006/relationships/hyperlink" Target="consultantplus://offline/ref=8F37F3F4BF0B5C8F9AD62A1AA78C4C4E7F42DA45BBBFFF6B5CFED173BF001F99CA2FDB8FD44D002F3113EBy9RBD" TargetMode="External"/><Relationship Id="rId45" Type="http://schemas.openxmlformats.org/officeDocument/2006/relationships/hyperlink" Target="consultantplus://offline/ref=8F37F3F4BF0B5C8F9AD62A1AA78C4C4E7F42DA45BBBFFF6B5CFED173BF001F99CA2FDB8FD44D002F3112E9y9R9D" TargetMode="External"/><Relationship Id="rId53" Type="http://schemas.openxmlformats.org/officeDocument/2006/relationships/hyperlink" Target="consultantplus://offline/ref=8F37F3F4BF0B5C8F9AD62A1AA78C4C4E7F42DA45BBBFF26A5CFED173BF001F99CA2FDB8FD44D002F3113EDy9RFD" TargetMode="External"/><Relationship Id="rId58" Type="http://schemas.openxmlformats.org/officeDocument/2006/relationships/hyperlink" Target="consultantplus://offline/ref=8F37F3F4BF0B5C8F9AD62A1AA78C4C4E7F42DA45BBBFFF6B5CFED173BF001F99CA2FDB8FD44D002F3110EFy9R9D" TargetMode="External"/><Relationship Id="rId5" Type="http://schemas.openxmlformats.org/officeDocument/2006/relationships/hyperlink" Target="consultantplus://offline/ref=8F37F3F4BF0B5C8F9AD62A1AA78C4C4E7F42DA45BBBFF06A5AFED173BF001F99CA2FDB8FD44D002F3113ECy9RAD" TargetMode="External"/><Relationship Id="rId15" Type="http://schemas.openxmlformats.org/officeDocument/2006/relationships/hyperlink" Target="consultantplus://offline/ref=8F37F3F4BF0B5C8F9AD62A1AA78C4C4E7F42DA45BBBFFF6B5CFED173BF001F99CA2FDB8FD44D002F3112E5y9R7D" TargetMode="External"/><Relationship Id="rId23" Type="http://schemas.openxmlformats.org/officeDocument/2006/relationships/hyperlink" Target="consultantplus://offline/ref=8F37F3F4BF0B5C8F9AD62A1AA78C4C4E7F42DA45BBBEF16F56FED173BF001F99CA2FDB8FD44D002F3113EDy9R7D" TargetMode="External"/><Relationship Id="rId28" Type="http://schemas.openxmlformats.org/officeDocument/2006/relationships/hyperlink" Target="consultantplus://offline/ref=8F37F3F4BF0B5C8F9AD63417B1E0134279488C40BDB5FD3D02A18A2EE8y0R9D" TargetMode="External"/><Relationship Id="rId36" Type="http://schemas.openxmlformats.org/officeDocument/2006/relationships/hyperlink" Target="consultantplus://offline/ref=8F37F3F4BF0B5C8F9AD62A1AA78C4C4E7F42DA45BBBFFF6B5CFED173BF001F99CA2FDB8FD44D002F3113EAy9RFD" TargetMode="External"/><Relationship Id="rId49" Type="http://schemas.openxmlformats.org/officeDocument/2006/relationships/hyperlink" Target="consultantplus://offline/ref=8F37F3F4BF0B5C8F9AD62A1AA78C4C4E7F42DA45BBBFFF6B5CFED173BF001F99CA2FDB8FD44D002F3112E9y9R9D" TargetMode="External"/><Relationship Id="rId57" Type="http://schemas.openxmlformats.org/officeDocument/2006/relationships/hyperlink" Target="consultantplus://offline/ref=8F37F3F4BF0B5C8F9AD62A1AA78C4C4E7F42DA45BBBEF16F56FED173BF001F99CA2FDB8FD44D002F3113EDy9R7D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8F37F3F4BF0B5C8F9AD62A1AA78C4C4E7F42DA45BBBEF16F56FED173BF001F99CA2FDB8FD44D002F3113ECy9R8D" TargetMode="External"/><Relationship Id="rId19" Type="http://schemas.openxmlformats.org/officeDocument/2006/relationships/hyperlink" Target="consultantplus://offline/ref=8F37F3F4BF0B5C8F9AD62A1AA78C4C4E7F42DA45BBBEF16F56FED173BF001F99CA2FDB8FD44D002F3113EDy9RCD" TargetMode="External"/><Relationship Id="rId31" Type="http://schemas.openxmlformats.org/officeDocument/2006/relationships/hyperlink" Target="consultantplus://offline/ref=8F37F3F4BF0B5C8F9AD63417B1E013427948824EBFB2FD3D02A18A2EE80915CE8D6082CD9040052By3R1D" TargetMode="External"/><Relationship Id="rId44" Type="http://schemas.openxmlformats.org/officeDocument/2006/relationships/hyperlink" Target="consultantplus://offline/ref=8F37F3F4BF0B5C8F9AD62A1AA78C4C4E7F42DA45BBBFFF6B5CFED173BF001F99CA2FDB8FD44D002F3113E5y9R8D" TargetMode="External"/><Relationship Id="rId52" Type="http://schemas.openxmlformats.org/officeDocument/2006/relationships/hyperlink" Target="consultantplus://offline/ref=8F37F3F4BF0B5C8F9AD62A1AA78C4C4E7F42DA45BBBEF16F56FED173BF001F99CA2FDB8FD44D002F3113EDy9R7D" TargetMode="External"/><Relationship Id="rId60" Type="http://schemas.openxmlformats.org/officeDocument/2006/relationships/hyperlink" Target="consultantplus://offline/ref=8F37F3F4BF0B5C8F9AD63417B1E013427948824EBFB2FD3D02A18A2EE80915CE8D6082CD90400527y3R3D" TargetMode="External"/><Relationship Id="rId4" Type="http://schemas.openxmlformats.org/officeDocument/2006/relationships/hyperlink" Target="consultantplus://offline/ref=8F37F3F4BF0B5C8F9AD62A1AA78C4C4E7F42DA45BBBFF26A5CFED173BF001F99CA2FDB8FD44D002F3113ECy9RAD" TargetMode="External"/><Relationship Id="rId9" Type="http://schemas.openxmlformats.org/officeDocument/2006/relationships/hyperlink" Target="consultantplus://offline/ref=8F37F3F4BF0B5C8F9AD63417B1E013427948834EBDB6FD3D02A18A2EE80915CE8D6082CD90410126y3R4D" TargetMode="External"/><Relationship Id="rId14" Type="http://schemas.openxmlformats.org/officeDocument/2006/relationships/hyperlink" Target="consultantplus://offline/ref=8F37F3F4BF0B5C8F9AD62A1AA78C4C4E7F42DA45BBBFFF6B5CFED173BF001F99CA2FDB8FD44D002F3112E9y9R9D" TargetMode="External"/><Relationship Id="rId22" Type="http://schemas.openxmlformats.org/officeDocument/2006/relationships/hyperlink" Target="consultantplus://offline/ref=8F37F3F4BF0B5C8F9AD62A1AA78C4C4E7F42DA45BBBFFF6B5CFED173BF001F99CA2FDB8FD44D002F3113EDy9R6D" TargetMode="External"/><Relationship Id="rId27" Type="http://schemas.openxmlformats.org/officeDocument/2006/relationships/hyperlink" Target="consultantplus://offline/ref=8F37F3F4BF0B5C8F9AD62A1AA78C4C4E7F42DA45BBBFFF6B5CFED173BF001F99CA2FDB8FD44D002F3112E9y9R9D" TargetMode="External"/><Relationship Id="rId30" Type="http://schemas.openxmlformats.org/officeDocument/2006/relationships/hyperlink" Target="consultantplus://offline/ref=8F37F3F4BF0B5C8F9AD62A1AA78C4C4E7F42DA45BBBFFF6B5CFED173BF001F99CA2FDB8FD44D002F3113E8y9RBD" TargetMode="External"/><Relationship Id="rId35" Type="http://schemas.openxmlformats.org/officeDocument/2006/relationships/hyperlink" Target="consultantplus://offline/ref=8F37F3F4BF0B5C8F9AD62A1AA78C4C4E7F42DA45BBBFFF6B5CFED173BF001F99CA2FDB8FD44D002F3113E9y9R7D" TargetMode="External"/><Relationship Id="rId43" Type="http://schemas.openxmlformats.org/officeDocument/2006/relationships/hyperlink" Target="consultantplus://offline/ref=8F37F3F4BF0B5C8F9AD62A1AA78C4C4E7F42DA45BBBEF16F56FED173BF001F99CA2FDB8FD44D002F3113EDy9R7D" TargetMode="External"/><Relationship Id="rId48" Type="http://schemas.openxmlformats.org/officeDocument/2006/relationships/hyperlink" Target="consultantplus://offline/ref=8F37F3F4BF0B5C8F9AD62A1AA78C4C4E7F42DA45BBBFFF6B5CFED173BF001F99CA2FDB8FD44D002F3112E9y9R9D" TargetMode="External"/><Relationship Id="rId56" Type="http://schemas.openxmlformats.org/officeDocument/2006/relationships/hyperlink" Target="consultantplus://offline/ref=8F37F3F4BF0B5C8F9AD62A1AA78C4C4E7F42DA45BBBFFF6B5CFED173BF001F99CA2FDB8FD44D002F3110E8y9RCD" TargetMode="External"/><Relationship Id="rId8" Type="http://schemas.openxmlformats.org/officeDocument/2006/relationships/hyperlink" Target="consultantplus://offline/ref=8F37F3F4BF0B5C8F9AD63417B1E013427948824EBFB2FD3D02A18A2EE80915CE8D6082CD90400028y3R9D" TargetMode="External"/><Relationship Id="rId51" Type="http://schemas.openxmlformats.org/officeDocument/2006/relationships/hyperlink" Target="consultantplus://offline/ref=8F37F3F4BF0B5C8F9AD62A1AA78C4C4E7F42DA45BBBFFF6B5CFED173BF001F99CA2FDB8FD44D002F3112EEy9R6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F37F3F4BF0B5C8F9AD62A1AA78C4C4E7F42DA45BBBFFF6B5CFED173BF001F99CA2FDB8FD44D002F3113EDy9RAD" TargetMode="External"/><Relationship Id="rId17" Type="http://schemas.openxmlformats.org/officeDocument/2006/relationships/hyperlink" Target="consultantplus://offline/ref=8F37F3F4BF0B5C8F9AD62A1AA78C4C4E7F42DA45B8B6F46A5AFED173BF001F99CA2FDB8FD44D002F3113ECy9RAD" TargetMode="External"/><Relationship Id="rId25" Type="http://schemas.openxmlformats.org/officeDocument/2006/relationships/hyperlink" Target="consultantplus://offline/ref=8F37F3F4BF0B5C8F9AD62A1AA78C4C4E7F42DA45BBBFFF6B5CFED173BF001F99CA2FDB8FD44D002F3113EAy9R9D" TargetMode="External"/><Relationship Id="rId33" Type="http://schemas.openxmlformats.org/officeDocument/2006/relationships/hyperlink" Target="consultantplus://offline/ref=8F37F3F4BF0B5C8F9AD63417B1E013427948864FBDB7FD3D02A18A2EE80915CE8D6082CD9041002Cy3R1D" TargetMode="External"/><Relationship Id="rId38" Type="http://schemas.openxmlformats.org/officeDocument/2006/relationships/hyperlink" Target="consultantplus://offline/ref=8F37F3F4BF0B5C8F9AD62A1AA78C4C4E7F42DA45BBBFFF6B5CFED173BF001F99CA2FDB8FD44D002F3113E8y9RDD" TargetMode="External"/><Relationship Id="rId46" Type="http://schemas.openxmlformats.org/officeDocument/2006/relationships/hyperlink" Target="consultantplus://offline/ref=8F37F3F4BF0B5C8F9AD62A1AA78C4C4E7F42DA45BBBFFF6B5CFED173BF001F99CA2FDB8FD44D002F3113E5y9R8D" TargetMode="External"/><Relationship Id="rId59" Type="http://schemas.openxmlformats.org/officeDocument/2006/relationships/hyperlink" Target="consultantplus://offline/ref=8F37F3F4BF0B5C8F9AD63417B1E013427948824EBFB2FD3D02A18A2EE80915CE8D6082CD90400528y3R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10197</Words>
  <Characters>58128</Characters>
  <Application>Microsoft Office Word</Application>
  <DocSecurity>0</DocSecurity>
  <Lines>484</Lines>
  <Paragraphs>136</Paragraphs>
  <ScaleCrop>false</ScaleCrop>
  <Company/>
  <LinksUpToDate>false</LinksUpToDate>
  <CharactersWithSpaces>68189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Barashkina_YA</dc:creator>
  <cp:lastModifiedBy>Barashkina_YA</cp:lastModifiedBy>
  <cp:revision>1</cp:revision>
  <dcterms:created xsi:type="dcterms:W3CDTF">2012-02-24T03:17:00Z</dcterms:created>
  <dcterms:modified xsi:type="dcterms:W3CDTF">2012-02-24T03:18:00Z</dcterms:modified>
</cp:coreProperties>
</file>