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88" w:rsidRPr="00793321" w:rsidRDefault="00726088" w:rsidP="00793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321">
        <w:rPr>
          <w:rFonts w:ascii="Times New Roman" w:hAnsi="Times New Roman" w:cs="Times New Roman"/>
          <w:b/>
          <w:sz w:val="24"/>
          <w:szCs w:val="24"/>
          <w:u w:val="single"/>
        </w:rPr>
        <w:t>Оплатить за ЖКХ наличными можно:</w:t>
      </w:r>
    </w:p>
    <w:p w:rsidR="003E305B" w:rsidRPr="007C3167" w:rsidRDefault="003E305B" w:rsidP="0080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67">
        <w:rPr>
          <w:rFonts w:ascii="Times New Roman" w:hAnsi="Times New Roman" w:cs="Times New Roman"/>
          <w:sz w:val="24"/>
          <w:szCs w:val="24"/>
        </w:rPr>
        <w:t xml:space="preserve">- </w:t>
      </w:r>
      <w:r w:rsidR="00793321">
        <w:rPr>
          <w:rFonts w:ascii="Times New Roman" w:hAnsi="Times New Roman" w:cs="Times New Roman"/>
          <w:sz w:val="24"/>
          <w:szCs w:val="24"/>
        </w:rPr>
        <w:t xml:space="preserve"> </w:t>
      </w:r>
      <w:r w:rsidR="0023448D" w:rsidRPr="007C3167">
        <w:rPr>
          <w:rFonts w:ascii="Times New Roman" w:hAnsi="Times New Roman" w:cs="Times New Roman"/>
          <w:sz w:val="24"/>
          <w:szCs w:val="24"/>
        </w:rPr>
        <w:t>в лю</w:t>
      </w:r>
      <w:r w:rsidRPr="007C3167">
        <w:rPr>
          <w:rFonts w:ascii="Times New Roman" w:hAnsi="Times New Roman" w:cs="Times New Roman"/>
          <w:sz w:val="24"/>
          <w:szCs w:val="24"/>
        </w:rPr>
        <w:t>бом отделении Сбербанка России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7933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Отделения ПАО Сбербанк России в г.Новокузнецке</w:t>
        </w:r>
      </w:hyperlink>
      <w:r w:rsidRPr="00793321">
        <w:rPr>
          <w:rFonts w:ascii="Times New Roman" w:hAnsi="Times New Roman" w:cs="Times New Roman"/>
          <w:color w:val="7030A0"/>
          <w:sz w:val="24"/>
          <w:szCs w:val="24"/>
        </w:rPr>
        <w:t>;</w:t>
      </w:r>
    </w:p>
    <w:p w:rsidR="003E305B" w:rsidRDefault="003E305B" w:rsidP="008008C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C3167">
        <w:rPr>
          <w:rFonts w:ascii="Times New Roman" w:hAnsi="Times New Roman" w:cs="Times New Roman"/>
          <w:sz w:val="24"/>
          <w:szCs w:val="24"/>
        </w:rPr>
        <w:t>- на</w:t>
      </w:r>
      <w:r w:rsidR="0023448D" w:rsidRPr="007C3167">
        <w:rPr>
          <w:rFonts w:ascii="Times New Roman" w:hAnsi="Times New Roman" w:cs="Times New Roman"/>
          <w:sz w:val="24"/>
          <w:szCs w:val="24"/>
        </w:rPr>
        <w:t xml:space="preserve"> устройствах самообслуживания Сбербанка России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933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Список банкоматов ПАО Сбербанк России в г.Новокузнецке</w:t>
        </w:r>
      </w:hyperlink>
      <w:r w:rsidRPr="00793321">
        <w:rPr>
          <w:rFonts w:ascii="Times New Roman" w:hAnsi="Times New Roman" w:cs="Times New Roman"/>
          <w:color w:val="7030A0"/>
          <w:sz w:val="24"/>
          <w:szCs w:val="24"/>
        </w:rPr>
        <w:t>;</w:t>
      </w:r>
      <w:r w:rsidR="0023448D" w:rsidRPr="0079332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793321" w:rsidRDefault="00793321" w:rsidP="0080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088" w:rsidRPr="00793321" w:rsidRDefault="00726088" w:rsidP="00793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321">
        <w:rPr>
          <w:rFonts w:ascii="Times New Roman" w:hAnsi="Times New Roman" w:cs="Times New Roman"/>
          <w:b/>
          <w:sz w:val="24"/>
          <w:szCs w:val="24"/>
          <w:u w:val="single"/>
        </w:rPr>
        <w:t>Имея карту Сбербанка России</w:t>
      </w:r>
      <w:r w:rsidR="00281CE5" w:rsidRPr="00793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 </w:t>
      </w:r>
      <w:proofErr w:type="gramStart"/>
      <w:r w:rsidR="00281CE5" w:rsidRPr="00793321">
        <w:rPr>
          <w:rFonts w:ascii="Times New Roman" w:hAnsi="Times New Roman" w:cs="Times New Roman"/>
          <w:b/>
          <w:sz w:val="24"/>
          <w:szCs w:val="24"/>
          <w:u w:val="single"/>
        </w:rPr>
        <w:t>можете</w:t>
      </w:r>
      <w:r w:rsidRPr="00793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оплатить услуги ЖКХ </w:t>
      </w:r>
      <w:r w:rsidR="007C3167" w:rsidRPr="00793321">
        <w:rPr>
          <w:rFonts w:ascii="Times New Roman" w:hAnsi="Times New Roman" w:cs="Times New Roman"/>
          <w:b/>
          <w:sz w:val="24"/>
          <w:szCs w:val="24"/>
          <w:u w:val="single"/>
        </w:rPr>
        <w:t>не посещая</w:t>
      </w:r>
      <w:proofErr w:type="gramEnd"/>
      <w:r w:rsidR="007C3167" w:rsidRPr="00793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офис Банка</w:t>
      </w:r>
      <w:r w:rsidRPr="0079332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13234" w:rsidRPr="00CE2C73" w:rsidRDefault="003E305B" w:rsidP="0079332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7C3167">
        <w:rPr>
          <w:rFonts w:ascii="Times New Roman" w:hAnsi="Times New Roman" w:cs="Times New Roman"/>
          <w:sz w:val="24"/>
          <w:szCs w:val="24"/>
        </w:rPr>
        <w:t xml:space="preserve">- </w:t>
      </w:r>
      <w:r w:rsidR="00EB74F3">
        <w:rPr>
          <w:rFonts w:ascii="Times New Roman" w:hAnsi="Times New Roman" w:cs="Times New Roman"/>
          <w:sz w:val="24"/>
          <w:szCs w:val="24"/>
        </w:rPr>
        <w:t xml:space="preserve"> </w:t>
      </w:r>
      <w:r w:rsidR="00CE2C73">
        <w:rPr>
          <w:rFonts w:ascii="Times New Roman" w:hAnsi="Times New Roman" w:cs="Times New Roman"/>
          <w:sz w:val="24"/>
          <w:szCs w:val="24"/>
        </w:rPr>
        <w:t xml:space="preserve">в системе </w:t>
      </w:r>
      <w:hyperlink r:id="rId11" w:history="1">
        <w:r w:rsidR="00CE2C73" w:rsidRPr="00A63D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Сбербанк Онлайн</w:t>
        </w:r>
      </w:hyperlink>
      <w:r w:rsidR="00CE2C73" w:rsidRPr="00A63D2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6098F" w:rsidRPr="00A63D21">
        <w:rPr>
          <w:rFonts w:ascii="Times New Roman" w:hAnsi="Times New Roman" w:cs="Times New Roman"/>
          <w:color w:val="00B050"/>
          <w:sz w:val="24"/>
          <w:szCs w:val="24"/>
        </w:rPr>
        <w:t>(</w:t>
      </w:r>
      <w:hyperlink r:id="rId12" w:history="1">
        <w:r w:rsidR="00CE2C73" w:rsidRPr="00A63D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Как оплатить услуги Ж</w:t>
        </w:r>
        <w:proofErr w:type="gramStart"/>
        <w:r w:rsidR="00CE2C73" w:rsidRPr="00A63D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КХ в Сб</w:t>
        </w:r>
        <w:proofErr w:type="gramEnd"/>
        <w:r w:rsidR="00CE2C73" w:rsidRPr="00A63D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ербанк Онлайн</w:t>
        </w:r>
      </w:hyperlink>
      <w:r w:rsidR="00F6098F" w:rsidRPr="00A63D21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FE255A" w:rsidRPr="00793321" w:rsidRDefault="00726088" w:rsidP="0079332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C3167">
        <w:rPr>
          <w:rFonts w:ascii="Times New Roman" w:hAnsi="Times New Roman" w:cs="Times New Roman"/>
          <w:sz w:val="24"/>
          <w:szCs w:val="24"/>
        </w:rPr>
        <w:t>- в мобильном приложении Сбербанк Онл@йн (для</w:t>
      </w:r>
      <w:r w:rsidR="00D25B25" w:rsidRPr="007C3167">
        <w:rPr>
          <w:rFonts w:ascii="Times New Roman" w:hAnsi="Times New Roman" w:cs="Times New Roman"/>
          <w:sz w:val="24"/>
          <w:szCs w:val="24"/>
        </w:rPr>
        <w:t xml:space="preserve"> владельцев </w:t>
      </w:r>
      <w:r w:rsidRPr="007C3167">
        <w:rPr>
          <w:rFonts w:ascii="Times New Roman" w:hAnsi="Times New Roman" w:cs="Times New Roman"/>
          <w:sz w:val="24"/>
          <w:szCs w:val="24"/>
        </w:rPr>
        <w:t>смартфонов и планшетов)</w:t>
      </w:r>
      <w:r w:rsidR="0079332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E255A" w:rsidRPr="007933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Как скачать мобильное приложение и оплатить ЖКХ</w:t>
        </w:r>
      </w:hyperlink>
    </w:p>
    <w:p w:rsidR="00613234" w:rsidRDefault="00E217A1" w:rsidP="0079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67">
        <w:rPr>
          <w:rFonts w:ascii="Times New Roman" w:hAnsi="Times New Roman" w:cs="Times New Roman"/>
          <w:sz w:val="24"/>
          <w:szCs w:val="24"/>
        </w:rPr>
        <w:t xml:space="preserve">- подключив услугу Автоплатеж </w:t>
      </w:r>
      <w:r w:rsidR="00FE255A" w:rsidRPr="00FE255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6098F" w:rsidRPr="00F6098F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443DE0" w:rsidRPr="00793321">
          <w:rPr>
            <w:rStyle w:val="aa"/>
            <w:rFonts w:ascii="Times New Roman" w:hAnsi="Times New Roman" w:cs="Times New Roman"/>
            <w:color w:val="00B050"/>
            <w:sz w:val="24"/>
            <w:szCs w:val="24"/>
          </w:rPr>
          <w:t>Как подключить Автоплатеж ЖКХ</w:t>
        </w:r>
      </w:hyperlink>
      <w:r w:rsidR="00F6098F" w:rsidRPr="00F6098F">
        <w:rPr>
          <w:rFonts w:ascii="Times New Roman" w:hAnsi="Times New Roman" w:cs="Times New Roman"/>
          <w:sz w:val="24"/>
          <w:szCs w:val="24"/>
        </w:rPr>
        <w:t>)</w:t>
      </w:r>
    </w:p>
    <w:p w:rsidR="00726088" w:rsidRPr="007C3167" w:rsidRDefault="00726088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67">
        <w:rPr>
          <w:rFonts w:ascii="Times New Roman" w:hAnsi="Times New Roman" w:cs="Times New Roman"/>
          <w:sz w:val="24"/>
          <w:szCs w:val="24"/>
        </w:rPr>
        <w:t xml:space="preserve">Оплачивая </w:t>
      </w:r>
      <w:r w:rsidR="00AE043F" w:rsidRPr="007C3167">
        <w:rPr>
          <w:rFonts w:ascii="Times New Roman" w:hAnsi="Times New Roman" w:cs="Times New Roman"/>
          <w:sz w:val="24"/>
          <w:szCs w:val="24"/>
        </w:rPr>
        <w:t>услуги ЖКХ в Онлайн</w:t>
      </w:r>
      <w:r w:rsidR="00EB74F3">
        <w:rPr>
          <w:rFonts w:ascii="Times New Roman" w:hAnsi="Times New Roman" w:cs="Times New Roman"/>
          <w:sz w:val="24"/>
          <w:szCs w:val="24"/>
        </w:rPr>
        <w:t>-каналах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, Вы используете уникальную возможность </w:t>
      </w:r>
      <w:r w:rsidR="00AE043F" w:rsidRPr="007C3167">
        <w:rPr>
          <w:rFonts w:ascii="Times New Roman" w:hAnsi="Times New Roman" w:cs="Times New Roman"/>
          <w:b/>
          <w:i/>
          <w:sz w:val="24"/>
          <w:szCs w:val="24"/>
        </w:rPr>
        <w:t>совершать платежи в любой точке мира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 и в любое время (</w:t>
      </w:r>
      <w:r w:rsidR="00AE043F" w:rsidRPr="007C3167">
        <w:rPr>
          <w:rFonts w:ascii="Times New Roman" w:hAnsi="Times New Roman" w:cs="Times New Roman"/>
          <w:b/>
          <w:i/>
          <w:sz w:val="24"/>
          <w:szCs w:val="24"/>
        </w:rPr>
        <w:t>24 часа в сутки / 7 дней в неделю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) с пониженной комиссией </w:t>
      </w:r>
      <w:r w:rsidR="00AE043F" w:rsidRPr="00A63D21">
        <w:rPr>
          <w:rFonts w:ascii="Times New Roman" w:hAnsi="Times New Roman" w:cs="Times New Roman"/>
          <w:sz w:val="24"/>
          <w:szCs w:val="24"/>
        </w:rPr>
        <w:t>(</w:t>
      </w:r>
      <w:r w:rsidR="00AD270C" w:rsidRPr="00A63D21">
        <w:rPr>
          <w:rFonts w:ascii="Times New Roman" w:hAnsi="Times New Roman" w:cs="Times New Roman"/>
          <w:i/>
          <w:sz w:val="24"/>
          <w:szCs w:val="24"/>
        </w:rPr>
        <w:t>1%</w:t>
      </w:r>
      <w:r w:rsidR="00AE043F" w:rsidRPr="00A63D21">
        <w:rPr>
          <w:rFonts w:ascii="Times New Roman" w:hAnsi="Times New Roman" w:cs="Times New Roman"/>
          <w:sz w:val="24"/>
          <w:szCs w:val="24"/>
        </w:rPr>
        <w:t>)</w:t>
      </w:r>
      <w:r w:rsidR="00AE043F" w:rsidRPr="007C3167">
        <w:rPr>
          <w:rFonts w:ascii="Times New Roman" w:hAnsi="Times New Roman" w:cs="Times New Roman"/>
          <w:sz w:val="24"/>
          <w:szCs w:val="24"/>
        </w:rPr>
        <w:t>.</w:t>
      </w:r>
      <w:r w:rsidR="006F4713">
        <w:rPr>
          <w:rFonts w:ascii="Times New Roman" w:hAnsi="Times New Roman" w:cs="Times New Roman"/>
          <w:sz w:val="24"/>
          <w:szCs w:val="24"/>
        </w:rPr>
        <w:t xml:space="preserve"> 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Это позволит Вам сэкономить на комиссии </w:t>
      </w:r>
      <w:r w:rsidR="006F4713">
        <w:rPr>
          <w:rFonts w:ascii="Times New Roman" w:hAnsi="Times New Roman" w:cs="Times New Roman"/>
          <w:sz w:val="24"/>
          <w:szCs w:val="24"/>
        </w:rPr>
        <w:t>более</w:t>
      </w:r>
      <w:r w:rsidR="00AE043F" w:rsidRPr="007C3167">
        <w:rPr>
          <w:rFonts w:ascii="Times New Roman" w:hAnsi="Times New Roman" w:cs="Times New Roman"/>
          <w:sz w:val="24"/>
          <w:szCs w:val="24"/>
        </w:rPr>
        <w:t xml:space="preserve"> 1 000 рублей в год!</w:t>
      </w:r>
    </w:p>
    <w:p w:rsidR="00613234" w:rsidRPr="00B02D1F" w:rsidRDefault="00613234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CB0" w:rsidRDefault="00D25B25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285BDF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Как оплатить услуги Ж</w:t>
      </w:r>
      <w:proofErr w:type="gramStart"/>
      <w:r w:rsidRPr="00285BDF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КХ в Сб</w:t>
      </w:r>
      <w:proofErr w:type="gramEnd"/>
      <w:r w:rsidRPr="00285BDF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ербанк Онлайн</w:t>
      </w:r>
    </w:p>
    <w:p w:rsidR="00285BDF" w:rsidRPr="00285BDF" w:rsidRDefault="00285BDF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D25B25" w:rsidRDefault="00D25B25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B25">
        <w:rPr>
          <w:rFonts w:ascii="Times New Roman" w:hAnsi="Times New Roman" w:cs="Times New Roman"/>
          <w:sz w:val="24"/>
          <w:szCs w:val="24"/>
          <w:u w:val="single"/>
        </w:rPr>
        <w:t>Сбербанк Онл@йн –</w:t>
      </w:r>
      <w:r w:rsidRPr="00D25B25">
        <w:rPr>
          <w:rFonts w:ascii="Times New Roman" w:hAnsi="Times New Roman" w:cs="Times New Roman"/>
          <w:sz w:val="24"/>
          <w:szCs w:val="24"/>
        </w:rPr>
        <w:t xml:space="preserve"> это автоматизированная система, позволяющая клиентам  Сбербанка России управлять своими счетами и совершать платежные операции через сеть Интернет.</w:t>
      </w:r>
    </w:p>
    <w:p w:rsidR="00D25B25" w:rsidRDefault="00D25B25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оплаты ЖКХ-услуг в Сбербанк Онлайн Вам необходимо </w:t>
      </w:r>
      <w:r w:rsidRPr="00866CAF">
        <w:rPr>
          <w:rFonts w:ascii="Times New Roman" w:hAnsi="Times New Roman" w:cs="Times New Roman"/>
          <w:b/>
          <w:i/>
          <w:sz w:val="24"/>
          <w:szCs w:val="24"/>
        </w:rPr>
        <w:t>пройти регистрацию</w:t>
      </w:r>
      <w:r w:rsidR="00866CAF">
        <w:rPr>
          <w:rFonts w:ascii="Times New Roman" w:hAnsi="Times New Roman" w:cs="Times New Roman"/>
          <w:sz w:val="24"/>
          <w:szCs w:val="24"/>
        </w:rPr>
        <w:t xml:space="preserve"> </w:t>
      </w:r>
      <w:r w:rsidR="00443DE0">
        <w:rPr>
          <w:rFonts w:ascii="Times New Roman" w:hAnsi="Times New Roman" w:cs="Times New Roman"/>
          <w:sz w:val="24"/>
          <w:szCs w:val="24"/>
        </w:rPr>
        <w:t xml:space="preserve">(создать свой уникальный логин и пароль) </w:t>
      </w:r>
      <w:r w:rsidR="00866CAF">
        <w:rPr>
          <w:rFonts w:ascii="Times New Roman" w:hAnsi="Times New Roman" w:cs="Times New Roman"/>
          <w:sz w:val="24"/>
          <w:szCs w:val="24"/>
        </w:rPr>
        <w:t xml:space="preserve">или </w:t>
      </w:r>
      <w:r w:rsidR="00866CAF" w:rsidRPr="00866CAF">
        <w:rPr>
          <w:rFonts w:ascii="Times New Roman" w:hAnsi="Times New Roman" w:cs="Times New Roman"/>
          <w:b/>
          <w:i/>
          <w:sz w:val="24"/>
          <w:szCs w:val="24"/>
        </w:rPr>
        <w:t>подключить услугу в любом офисе Сбербанка</w:t>
      </w:r>
      <w:r w:rsidR="00443DE0" w:rsidRPr="00443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DE0">
        <w:rPr>
          <w:rFonts w:ascii="Times New Roman" w:hAnsi="Times New Roman" w:cs="Times New Roman"/>
          <w:i/>
          <w:sz w:val="24"/>
          <w:szCs w:val="24"/>
        </w:rPr>
        <w:t>(</w:t>
      </w:r>
      <w:r w:rsidR="00866CAF">
        <w:rPr>
          <w:rFonts w:ascii="Times New Roman" w:hAnsi="Times New Roman" w:cs="Times New Roman"/>
          <w:sz w:val="24"/>
          <w:szCs w:val="24"/>
        </w:rPr>
        <w:t>осуществить вход по логин и паролю, распечатанному в Банкомате/терминале</w:t>
      </w:r>
      <w:r w:rsidR="00443D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533" w:rsidRDefault="009E4533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CAF">
        <w:rPr>
          <w:rFonts w:ascii="Times New Roman" w:hAnsi="Times New Roman" w:cs="Times New Roman"/>
          <w:sz w:val="24"/>
          <w:szCs w:val="24"/>
        </w:rPr>
        <w:t>Для регистрации в системе</w:t>
      </w:r>
      <w:r>
        <w:rPr>
          <w:rFonts w:ascii="Times New Roman" w:hAnsi="Times New Roman" w:cs="Times New Roman"/>
          <w:sz w:val="24"/>
          <w:szCs w:val="24"/>
        </w:rPr>
        <w:t xml:space="preserve"> Сбербанк Онлайн</w:t>
      </w:r>
      <w:r w:rsidRPr="00500CAF">
        <w:rPr>
          <w:rFonts w:ascii="Times New Roman" w:hAnsi="Times New Roman" w:cs="Times New Roman"/>
          <w:sz w:val="24"/>
          <w:szCs w:val="24"/>
        </w:rPr>
        <w:t xml:space="preserve"> Вам достаточно иметь карту Сбербанка с подключенн</w:t>
      </w:r>
      <w:r>
        <w:rPr>
          <w:rFonts w:ascii="Times New Roman" w:hAnsi="Times New Roman" w:cs="Times New Roman"/>
          <w:sz w:val="24"/>
          <w:szCs w:val="24"/>
        </w:rPr>
        <w:t>ой услугой</w:t>
      </w:r>
      <w:r w:rsidRPr="00500CAF">
        <w:rPr>
          <w:rFonts w:ascii="Times New Roman" w:hAnsi="Times New Roman" w:cs="Times New Roman"/>
          <w:sz w:val="24"/>
          <w:szCs w:val="24"/>
        </w:rPr>
        <w:t xml:space="preserve"> мобильны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00CAF">
        <w:rPr>
          <w:rFonts w:ascii="Times New Roman" w:hAnsi="Times New Roman" w:cs="Times New Roman"/>
          <w:sz w:val="24"/>
          <w:szCs w:val="24"/>
        </w:rPr>
        <w:t xml:space="preserve"> банк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BDF" w:rsidRDefault="00285BDF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533" w:rsidRDefault="009E4533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DE0">
        <w:rPr>
          <w:rFonts w:ascii="Times New Roman" w:hAnsi="Times New Roman" w:cs="Times New Roman"/>
          <w:i/>
          <w:sz w:val="24"/>
          <w:szCs w:val="24"/>
          <w:u w:val="single"/>
        </w:rPr>
        <w:t>Как узнать подключена ли у Вас услуга мобильный банк?</w:t>
      </w:r>
      <w:r w:rsidRPr="00443DE0">
        <w:rPr>
          <w:rFonts w:ascii="Times New Roman" w:hAnsi="Times New Roman" w:cs="Times New Roman"/>
          <w:i/>
          <w:sz w:val="24"/>
          <w:szCs w:val="24"/>
        </w:rPr>
        <w:t xml:space="preserve"> – Вам приходят смс с номера 900? Если да, то у Вас подключена услуга Мобильный банк. Если Вы не получаете смс с номера 900 – рекомендуем Вам обратиться в любой офис С</w:t>
      </w:r>
      <w:r w:rsidR="00285BDF">
        <w:rPr>
          <w:rFonts w:ascii="Times New Roman" w:hAnsi="Times New Roman" w:cs="Times New Roman"/>
          <w:i/>
          <w:sz w:val="24"/>
          <w:szCs w:val="24"/>
        </w:rPr>
        <w:t>бербанка для подключения услуги.</w:t>
      </w:r>
    </w:p>
    <w:p w:rsidR="00285BDF" w:rsidRPr="00443DE0" w:rsidRDefault="00285BDF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CAF" w:rsidRPr="00D25B25" w:rsidRDefault="00866CAF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самостоятельной </w:t>
      </w:r>
      <w:r w:rsidRPr="00866CAF">
        <w:rPr>
          <w:rFonts w:ascii="Times New Roman" w:hAnsi="Times New Roman" w:cs="Times New Roman"/>
          <w:b/>
          <w:i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очень прост:</w:t>
      </w:r>
    </w:p>
    <w:p w:rsidR="00D25B25" w:rsidRDefault="007C3167" w:rsidP="007C31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Зайди</w:t>
      </w:r>
      <w:r w:rsidR="00D25B25">
        <w:rPr>
          <w:rFonts w:ascii="Times New Roman" w:hAnsi="Times New Roman" w:cs="Times New Roman"/>
          <w:sz w:val="24"/>
          <w:szCs w:val="24"/>
        </w:rPr>
        <w:t xml:space="preserve">те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сайт ПАО Сбербанк России </w:t>
      </w:r>
      <w:hyperlink r:id="rId15" w:history="1">
        <w:r w:rsidR="00D25B25" w:rsidRPr="00CF440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25B25" w:rsidRPr="007E3E7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25B25" w:rsidRPr="00CF440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="00D25B25" w:rsidRPr="007E3E7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25B25" w:rsidRPr="00CF440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25B25" w:rsidRPr="007E3E70">
        <w:rPr>
          <w:rFonts w:ascii="Times New Roman" w:hAnsi="Times New Roman" w:cs="Times New Roman"/>
          <w:sz w:val="24"/>
          <w:szCs w:val="24"/>
        </w:rPr>
        <w:t xml:space="preserve">.  </w:t>
      </w:r>
      <w:r w:rsidR="00D25B25" w:rsidRPr="00B02D1F">
        <w:rPr>
          <w:rFonts w:ascii="Times New Roman" w:hAnsi="Times New Roman" w:cs="Times New Roman"/>
          <w:sz w:val="24"/>
          <w:szCs w:val="24"/>
        </w:rPr>
        <w:t>Нажмите кнопку «Регистрация»</w:t>
      </w:r>
      <w:r w:rsidR="0048066D">
        <w:rPr>
          <w:rFonts w:ascii="Times New Roman" w:hAnsi="Times New Roman" w:cs="Times New Roman"/>
          <w:sz w:val="24"/>
          <w:szCs w:val="24"/>
        </w:rPr>
        <w:t>.</w:t>
      </w:r>
    </w:p>
    <w:p w:rsidR="00D25B25" w:rsidRDefault="00D25B25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4533" w:rsidRPr="00B02D1F" w:rsidRDefault="009E4533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FFB136" wp14:editId="603E214F">
            <wp:extent cx="5934075" cy="1504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6D" w:rsidRDefault="0048066D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48066D" w:rsidRDefault="0048066D" w:rsidP="007C31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странице регистрации нажмите на кнопку</w:t>
      </w:r>
      <w:r w:rsidR="007C3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90B27C" wp14:editId="2C1C1045">
            <wp:extent cx="20669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.</w:t>
      </w:r>
    </w:p>
    <w:p w:rsidR="0048066D" w:rsidRDefault="0048066D" w:rsidP="007C316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25B25" w:rsidRPr="0048066D" w:rsidRDefault="00D25B25" w:rsidP="007C3167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8066D">
        <w:rPr>
          <w:rFonts w:ascii="Times New Roman" w:hAnsi="Times New Roman" w:cs="Times New Roman"/>
        </w:rPr>
        <w:t>Введите номер карты Сбербанка</w:t>
      </w:r>
      <w:r w:rsidR="009E4533" w:rsidRPr="0048066D">
        <w:rPr>
          <w:rFonts w:ascii="Times New Roman" w:hAnsi="Times New Roman" w:cs="Times New Roman"/>
        </w:rPr>
        <w:t>,</w:t>
      </w:r>
      <w:r w:rsidRPr="0048066D">
        <w:rPr>
          <w:rFonts w:ascii="Times New Roman" w:hAnsi="Times New Roman" w:cs="Times New Roman"/>
        </w:rPr>
        <w:t xml:space="preserve"> код с картинки и нажмите «Продолжить»</w:t>
      </w:r>
      <w:r w:rsidR="008B73D4" w:rsidRPr="0048066D">
        <w:rPr>
          <w:rFonts w:ascii="Times New Roman" w:hAnsi="Times New Roman" w:cs="Times New Roman"/>
        </w:rPr>
        <w:t xml:space="preserve">. </w:t>
      </w:r>
      <w:r w:rsidR="009E4533" w:rsidRPr="0048066D">
        <w:rPr>
          <w:rFonts w:ascii="Times New Roman" w:hAnsi="Times New Roman" w:cs="Times New Roman"/>
        </w:rPr>
        <w:t>На</w:t>
      </w:r>
      <w:r w:rsidR="008B73D4" w:rsidRPr="0048066D">
        <w:rPr>
          <w:rFonts w:ascii="Times New Roman" w:hAnsi="Times New Roman" w:cs="Times New Roman"/>
        </w:rPr>
        <w:t xml:space="preserve"> </w:t>
      </w:r>
      <w:r w:rsidRPr="0048066D">
        <w:rPr>
          <w:rFonts w:ascii="Times New Roman" w:hAnsi="Times New Roman" w:cs="Times New Roman"/>
        </w:rPr>
        <w:t xml:space="preserve"> </w:t>
      </w:r>
      <w:r w:rsidR="009E4533" w:rsidRPr="0048066D">
        <w:rPr>
          <w:rFonts w:ascii="Times New Roman" w:hAnsi="Times New Roman" w:cs="Times New Roman"/>
        </w:rPr>
        <w:t xml:space="preserve">Ваш </w:t>
      </w:r>
      <w:r w:rsidRPr="0048066D">
        <w:rPr>
          <w:rFonts w:ascii="Times New Roman" w:hAnsi="Times New Roman" w:cs="Times New Roman"/>
        </w:rPr>
        <w:t xml:space="preserve">сотовый телефон придет СМС </w:t>
      </w:r>
      <w:r w:rsidR="008B73D4" w:rsidRPr="0048066D">
        <w:rPr>
          <w:rFonts w:ascii="Times New Roman" w:hAnsi="Times New Roman" w:cs="Times New Roman"/>
        </w:rPr>
        <w:t>с</w:t>
      </w:r>
      <w:r w:rsidRPr="0048066D">
        <w:rPr>
          <w:rFonts w:ascii="Times New Roman" w:hAnsi="Times New Roman" w:cs="Times New Roman"/>
        </w:rPr>
        <w:t xml:space="preserve"> номера 900</w:t>
      </w:r>
      <w:r w:rsidR="008B73D4" w:rsidRPr="0048066D">
        <w:rPr>
          <w:rFonts w:ascii="Times New Roman" w:hAnsi="Times New Roman" w:cs="Times New Roman"/>
        </w:rPr>
        <w:t>. В СМС будет указан</w:t>
      </w:r>
      <w:r w:rsidRPr="0048066D">
        <w:rPr>
          <w:rFonts w:ascii="Times New Roman" w:hAnsi="Times New Roman" w:cs="Times New Roman"/>
        </w:rPr>
        <w:t xml:space="preserve"> </w:t>
      </w:r>
      <w:r w:rsidR="008B73D4" w:rsidRPr="0048066D">
        <w:rPr>
          <w:rFonts w:ascii="Times New Roman" w:hAnsi="Times New Roman" w:cs="Times New Roman"/>
        </w:rPr>
        <w:t>цифровой код</w:t>
      </w:r>
      <w:r w:rsidRPr="0048066D">
        <w:rPr>
          <w:rFonts w:ascii="Times New Roman" w:hAnsi="Times New Roman" w:cs="Times New Roman"/>
        </w:rPr>
        <w:t>, который необходимо ввести в соответствующее поле</w:t>
      </w:r>
      <w:r w:rsidR="008B73D4" w:rsidRPr="0048066D">
        <w:rPr>
          <w:rFonts w:ascii="Times New Roman" w:hAnsi="Times New Roman" w:cs="Times New Roman"/>
        </w:rPr>
        <w:t>.</w:t>
      </w:r>
      <w:r w:rsidRPr="0048066D">
        <w:rPr>
          <w:rFonts w:ascii="Times New Roman" w:hAnsi="Times New Roman" w:cs="Times New Roman"/>
        </w:rPr>
        <w:t xml:space="preserve"> </w:t>
      </w:r>
      <w:r w:rsidR="009E4533" w:rsidRPr="0048066D">
        <w:rPr>
          <w:rFonts w:ascii="Times New Roman" w:hAnsi="Times New Roman" w:cs="Times New Roman"/>
        </w:rPr>
        <w:t>П</w:t>
      </w:r>
      <w:r w:rsidR="008B73D4" w:rsidRPr="0048066D">
        <w:rPr>
          <w:rFonts w:ascii="Times New Roman" w:hAnsi="Times New Roman" w:cs="Times New Roman"/>
        </w:rPr>
        <w:t>ридума</w:t>
      </w:r>
      <w:r w:rsidR="009E4533" w:rsidRPr="0048066D">
        <w:rPr>
          <w:rFonts w:ascii="Times New Roman" w:hAnsi="Times New Roman" w:cs="Times New Roman"/>
        </w:rPr>
        <w:t>йте</w:t>
      </w:r>
      <w:r w:rsidR="008B73D4" w:rsidRPr="0048066D">
        <w:rPr>
          <w:rFonts w:ascii="Times New Roman" w:hAnsi="Times New Roman" w:cs="Times New Roman"/>
        </w:rPr>
        <w:t xml:space="preserve"> свой индивидуальный логин и пароль для входа в Сбербанк </w:t>
      </w:r>
      <w:r w:rsidRPr="0048066D">
        <w:rPr>
          <w:rFonts w:ascii="Times New Roman" w:hAnsi="Times New Roman" w:cs="Times New Roman"/>
        </w:rPr>
        <w:t>Онл@йн.</w:t>
      </w:r>
      <w:r w:rsidR="008B73D4" w:rsidRPr="0048066D">
        <w:rPr>
          <w:rFonts w:ascii="Times New Roman" w:hAnsi="Times New Roman" w:cs="Times New Roman"/>
        </w:rPr>
        <w:t xml:space="preserve"> </w:t>
      </w:r>
    </w:p>
    <w:p w:rsidR="007C3167" w:rsidRPr="007C3167" w:rsidRDefault="007C3167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25B25" w:rsidRDefault="008B73D4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C316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ВНИМАНИЕ!!! Никому не сообщайте логин и пароль (даже сотрудникам Банка)! Это конфиденциальная  информация!!!  </w:t>
      </w:r>
      <w:hyperlink r:id="rId18" w:history="1">
        <w:r w:rsidR="0004781E" w:rsidRPr="0004781E">
          <w:rPr>
            <w:rStyle w:val="aa"/>
            <w:rFonts w:ascii="Times New Roman" w:hAnsi="Times New Roman" w:cs="Times New Roman"/>
            <w:b/>
            <w:sz w:val="24"/>
            <w:szCs w:val="24"/>
          </w:rPr>
          <w:t>Полные правила безопасности</w:t>
        </w:r>
      </w:hyperlink>
    </w:p>
    <w:p w:rsidR="007C3167" w:rsidRDefault="007C3167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85BDF" w:rsidRDefault="00285BDF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85BDF" w:rsidRDefault="00285BDF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</w:p>
    <w:p w:rsidR="00F7135B" w:rsidRPr="00F7135B" w:rsidRDefault="00F7135B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en-US"/>
        </w:rPr>
      </w:pPr>
    </w:p>
    <w:p w:rsidR="00285BDF" w:rsidRPr="007C3167" w:rsidRDefault="00285BDF" w:rsidP="007C3167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1CB0" w:rsidRDefault="008B73D4" w:rsidP="003D737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7A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F11CB0" w:rsidRPr="003D737A">
        <w:rPr>
          <w:rFonts w:ascii="Times New Roman" w:hAnsi="Times New Roman" w:cs="Times New Roman"/>
          <w:sz w:val="24"/>
          <w:szCs w:val="24"/>
        </w:rPr>
        <w:t xml:space="preserve">тобы оплатить </w:t>
      </w:r>
      <w:r w:rsidRPr="003D737A">
        <w:rPr>
          <w:rFonts w:ascii="Times New Roman" w:hAnsi="Times New Roman" w:cs="Times New Roman"/>
          <w:sz w:val="24"/>
          <w:szCs w:val="24"/>
        </w:rPr>
        <w:t xml:space="preserve">ЖКХ </w:t>
      </w:r>
      <w:r w:rsidR="00F11CB0" w:rsidRPr="003D737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7C3167" w:rsidRPr="003D737A">
        <w:rPr>
          <w:rFonts w:ascii="Times New Roman" w:hAnsi="Times New Roman" w:cs="Times New Roman"/>
          <w:sz w:val="24"/>
          <w:szCs w:val="24"/>
        </w:rPr>
        <w:t xml:space="preserve">в </w:t>
      </w:r>
      <w:r w:rsidR="00F11CB0" w:rsidRPr="003D737A">
        <w:rPr>
          <w:rFonts w:ascii="Times New Roman" w:hAnsi="Times New Roman" w:cs="Times New Roman"/>
          <w:sz w:val="24"/>
          <w:szCs w:val="24"/>
        </w:rPr>
        <w:t xml:space="preserve">Сбербанк </w:t>
      </w:r>
      <w:proofErr w:type="spellStart"/>
      <w:r w:rsidR="00F11CB0" w:rsidRPr="003D737A">
        <w:rPr>
          <w:rFonts w:ascii="Times New Roman" w:hAnsi="Times New Roman" w:cs="Times New Roman"/>
          <w:sz w:val="24"/>
          <w:szCs w:val="24"/>
        </w:rPr>
        <w:t>ОнЛ@йн</w:t>
      </w:r>
      <w:proofErr w:type="spellEnd"/>
      <w:r w:rsidR="007C3167" w:rsidRPr="003D737A">
        <w:rPr>
          <w:rFonts w:ascii="Times New Roman" w:hAnsi="Times New Roman" w:cs="Times New Roman"/>
          <w:sz w:val="24"/>
          <w:szCs w:val="24"/>
        </w:rPr>
        <w:t xml:space="preserve"> зайдите на официальный сайт ПАО Сбербанк России</w:t>
      </w:r>
      <w:r w:rsidR="008B367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8B367E" w:rsidRPr="0053684D">
          <w:rPr>
            <w:rStyle w:val="aa"/>
            <w:rFonts w:ascii="Times New Roman" w:hAnsi="Times New Roman" w:cs="Times New Roman"/>
            <w:sz w:val="24"/>
            <w:szCs w:val="24"/>
          </w:rPr>
          <w:t>www.sberbank.ru</w:t>
        </w:r>
      </w:hyperlink>
      <w:r w:rsidR="007C3167" w:rsidRPr="003D737A">
        <w:rPr>
          <w:rFonts w:ascii="Times New Roman" w:hAnsi="Times New Roman" w:cs="Times New Roman"/>
          <w:sz w:val="24"/>
          <w:szCs w:val="24"/>
        </w:rPr>
        <w:t>. Нажмите кнопку «Вход».</w:t>
      </w:r>
    </w:p>
    <w:p w:rsidR="008B367E" w:rsidRPr="003D737A" w:rsidRDefault="008B367E" w:rsidP="008B367E">
      <w:pPr>
        <w:pStyle w:val="a9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</w:p>
    <w:p w:rsidR="00F11CB0" w:rsidRDefault="007C3167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191C49" wp14:editId="035F1156">
            <wp:extent cx="5867400" cy="13939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39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60" w:rsidRPr="00F11CB0" w:rsidRDefault="00EC1F60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1CB0" w:rsidRPr="00285BDF" w:rsidRDefault="008B73D4" w:rsidP="00285BD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DF">
        <w:rPr>
          <w:rFonts w:ascii="Times New Roman" w:hAnsi="Times New Roman" w:cs="Times New Roman"/>
          <w:sz w:val="24"/>
          <w:szCs w:val="24"/>
        </w:rPr>
        <w:t>Введите сво</w:t>
      </w:r>
      <w:r w:rsidR="00F11CB0" w:rsidRPr="00285BDF">
        <w:rPr>
          <w:rFonts w:ascii="Times New Roman" w:hAnsi="Times New Roman" w:cs="Times New Roman"/>
          <w:sz w:val="24"/>
          <w:szCs w:val="24"/>
        </w:rPr>
        <w:t xml:space="preserve">й </w:t>
      </w:r>
      <w:r w:rsidR="00F244F1" w:rsidRPr="00285BDF">
        <w:rPr>
          <w:rFonts w:ascii="Times New Roman" w:hAnsi="Times New Roman" w:cs="Times New Roman"/>
          <w:sz w:val="24"/>
          <w:szCs w:val="24"/>
        </w:rPr>
        <w:t>логин и пароль</w:t>
      </w:r>
      <w:r w:rsidR="00F11CB0" w:rsidRPr="00285B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CB0" w:rsidRDefault="003D737A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0101C44" wp14:editId="55191EB7">
            <wp:extent cx="6162675" cy="1381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7A" w:rsidRDefault="003D737A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B2B11" w:rsidRPr="003D737A" w:rsidRDefault="00DB2B11" w:rsidP="003D737A">
      <w:pPr>
        <w:pStyle w:val="a9"/>
        <w:numPr>
          <w:ilvl w:val="0"/>
          <w:numId w:val="14"/>
        </w:num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7A">
        <w:rPr>
          <w:rFonts w:ascii="Times New Roman" w:hAnsi="Times New Roman" w:cs="Times New Roman"/>
          <w:sz w:val="24"/>
          <w:szCs w:val="24"/>
        </w:rPr>
        <w:t xml:space="preserve">Подтвердите вход в систему кодом, направленным  Вам в виде СМС, либо одноразовым паролем с </w:t>
      </w:r>
      <w:r w:rsidR="003D737A">
        <w:rPr>
          <w:rFonts w:ascii="Times New Roman" w:hAnsi="Times New Roman" w:cs="Times New Roman"/>
          <w:sz w:val="24"/>
          <w:szCs w:val="24"/>
        </w:rPr>
        <w:t>чека (распечатывается в банкомате/терминале)</w:t>
      </w:r>
      <w:r w:rsidRPr="003D737A">
        <w:rPr>
          <w:rFonts w:ascii="Times New Roman" w:hAnsi="Times New Roman" w:cs="Times New Roman"/>
          <w:sz w:val="24"/>
          <w:szCs w:val="24"/>
        </w:rPr>
        <w:t>.</w:t>
      </w:r>
    </w:p>
    <w:p w:rsidR="00AC768F" w:rsidRPr="005C53F8" w:rsidRDefault="00F11CB0" w:rsidP="003D737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1CB0">
        <w:rPr>
          <w:rFonts w:ascii="Times New Roman" w:hAnsi="Times New Roman" w:cs="Times New Roman"/>
          <w:sz w:val="24"/>
          <w:szCs w:val="24"/>
        </w:rPr>
        <w:t>После входа в главном меню выб</w:t>
      </w:r>
      <w:r w:rsidR="00AC768F">
        <w:rPr>
          <w:rFonts w:ascii="Times New Roman" w:hAnsi="Times New Roman" w:cs="Times New Roman"/>
          <w:sz w:val="24"/>
          <w:szCs w:val="24"/>
        </w:rPr>
        <w:t>е</w:t>
      </w:r>
      <w:r w:rsidRPr="00F11CB0">
        <w:rPr>
          <w:rFonts w:ascii="Times New Roman" w:hAnsi="Times New Roman" w:cs="Times New Roman"/>
          <w:sz w:val="24"/>
          <w:szCs w:val="24"/>
        </w:rPr>
        <w:t>р</w:t>
      </w:r>
      <w:r w:rsidR="00FE22FC">
        <w:rPr>
          <w:rFonts w:ascii="Times New Roman" w:hAnsi="Times New Roman" w:cs="Times New Roman"/>
          <w:sz w:val="24"/>
          <w:szCs w:val="24"/>
        </w:rPr>
        <w:t>ите</w:t>
      </w:r>
      <w:r w:rsidRPr="00F11CB0">
        <w:rPr>
          <w:rFonts w:ascii="Times New Roman" w:hAnsi="Times New Roman" w:cs="Times New Roman"/>
          <w:sz w:val="24"/>
          <w:szCs w:val="24"/>
        </w:rPr>
        <w:t xml:space="preserve"> </w:t>
      </w:r>
      <w:r w:rsidR="00787AAC">
        <w:rPr>
          <w:rFonts w:ascii="Times New Roman" w:hAnsi="Times New Roman" w:cs="Times New Roman"/>
          <w:sz w:val="24"/>
          <w:szCs w:val="24"/>
        </w:rPr>
        <w:t xml:space="preserve">страницу </w:t>
      </w:r>
      <w:r w:rsidRPr="00F11CB0">
        <w:rPr>
          <w:rFonts w:ascii="Times New Roman" w:hAnsi="Times New Roman" w:cs="Times New Roman"/>
          <w:sz w:val="24"/>
          <w:szCs w:val="24"/>
        </w:rPr>
        <w:t>«</w:t>
      </w:r>
      <w:r w:rsidR="00787AAC">
        <w:rPr>
          <w:rFonts w:ascii="Times New Roman" w:hAnsi="Times New Roman" w:cs="Times New Roman"/>
          <w:sz w:val="24"/>
          <w:szCs w:val="24"/>
        </w:rPr>
        <w:t>П</w:t>
      </w:r>
      <w:r w:rsidRPr="00F11CB0">
        <w:rPr>
          <w:rFonts w:ascii="Times New Roman" w:hAnsi="Times New Roman" w:cs="Times New Roman"/>
          <w:sz w:val="24"/>
          <w:szCs w:val="24"/>
        </w:rPr>
        <w:t>ереводы</w:t>
      </w:r>
      <w:r w:rsidR="00787AAC">
        <w:rPr>
          <w:rFonts w:ascii="Times New Roman" w:hAnsi="Times New Roman" w:cs="Times New Roman"/>
          <w:sz w:val="24"/>
          <w:szCs w:val="24"/>
        </w:rPr>
        <w:t xml:space="preserve"> и платежи». </w:t>
      </w:r>
      <w:r w:rsidR="00FE22FC">
        <w:rPr>
          <w:rFonts w:ascii="Times New Roman" w:hAnsi="Times New Roman" w:cs="Times New Roman"/>
          <w:sz w:val="24"/>
          <w:szCs w:val="24"/>
        </w:rPr>
        <w:t>В ст</w:t>
      </w:r>
      <w:r w:rsidR="00016301">
        <w:rPr>
          <w:rFonts w:ascii="Times New Roman" w:hAnsi="Times New Roman" w:cs="Times New Roman"/>
          <w:sz w:val="24"/>
          <w:szCs w:val="24"/>
        </w:rPr>
        <w:t>р</w:t>
      </w:r>
      <w:r w:rsidR="00FE22FC">
        <w:rPr>
          <w:rFonts w:ascii="Times New Roman" w:hAnsi="Times New Roman" w:cs="Times New Roman"/>
          <w:sz w:val="24"/>
          <w:szCs w:val="24"/>
        </w:rPr>
        <w:t xml:space="preserve">оке поиска наберите название </w:t>
      </w:r>
      <w:r w:rsidR="00962CFC">
        <w:rPr>
          <w:rFonts w:ascii="Times New Roman" w:hAnsi="Times New Roman" w:cs="Times New Roman"/>
          <w:sz w:val="24"/>
          <w:szCs w:val="24"/>
        </w:rPr>
        <w:t>организации</w:t>
      </w:r>
      <w:r w:rsidR="00787AAC">
        <w:rPr>
          <w:rFonts w:ascii="Times New Roman" w:hAnsi="Times New Roman" w:cs="Times New Roman"/>
          <w:sz w:val="24"/>
          <w:szCs w:val="24"/>
        </w:rPr>
        <w:t xml:space="preserve"> (например</w:t>
      </w:r>
      <w:r w:rsidR="008B367E">
        <w:rPr>
          <w:rFonts w:ascii="Times New Roman" w:hAnsi="Times New Roman" w:cs="Times New Roman"/>
          <w:sz w:val="24"/>
          <w:szCs w:val="24"/>
        </w:rPr>
        <w:t xml:space="preserve"> -</w:t>
      </w:r>
      <w:r w:rsidR="00787AAC">
        <w:rPr>
          <w:rFonts w:ascii="Times New Roman" w:hAnsi="Times New Roman" w:cs="Times New Roman"/>
          <w:sz w:val="24"/>
          <w:szCs w:val="24"/>
        </w:rPr>
        <w:t xml:space="preserve"> </w:t>
      </w:r>
      <w:r w:rsidR="00787AAC" w:rsidRPr="008B367E">
        <w:rPr>
          <w:rFonts w:ascii="Times New Roman" w:hAnsi="Times New Roman" w:cs="Times New Roman"/>
          <w:i/>
          <w:sz w:val="24"/>
          <w:szCs w:val="24"/>
        </w:rPr>
        <w:t>ТСЖ Ромашка</w:t>
      </w:r>
      <w:r w:rsidR="00787AAC">
        <w:rPr>
          <w:rFonts w:ascii="Times New Roman" w:hAnsi="Times New Roman" w:cs="Times New Roman"/>
          <w:sz w:val="24"/>
          <w:szCs w:val="24"/>
        </w:rPr>
        <w:t>)</w:t>
      </w:r>
      <w:r w:rsidR="00016301">
        <w:rPr>
          <w:rFonts w:ascii="Times New Roman" w:hAnsi="Times New Roman" w:cs="Times New Roman"/>
          <w:sz w:val="24"/>
          <w:szCs w:val="24"/>
        </w:rPr>
        <w:t>.</w:t>
      </w:r>
      <w:r w:rsidR="00AC768F" w:rsidRPr="00AC768F">
        <w:rPr>
          <w:rFonts w:ascii="Times New Roman" w:hAnsi="Times New Roman" w:cs="Times New Roman"/>
          <w:sz w:val="24"/>
          <w:szCs w:val="24"/>
        </w:rPr>
        <w:t xml:space="preserve"> </w:t>
      </w:r>
      <w:r w:rsidR="00AC768F">
        <w:rPr>
          <w:rFonts w:ascii="Times New Roman" w:hAnsi="Times New Roman" w:cs="Times New Roman"/>
          <w:sz w:val="24"/>
          <w:szCs w:val="24"/>
        </w:rPr>
        <w:t>Нажмите на кнопку «Найти».</w:t>
      </w:r>
    </w:p>
    <w:p w:rsidR="005C53F8" w:rsidRPr="005C53F8" w:rsidRDefault="005C53F8" w:rsidP="005C53F8">
      <w:pPr>
        <w:pStyle w:val="a9"/>
        <w:spacing w:after="0" w:line="240" w:lineRule="auto"/>
        <w:ind w:left="1129"/>
        <w:jc w:val="both"/>
        <w:rPr>
          <w:rFonts w:ascii="Times New Roman" w:hAnsi="Times New Roman" w:cs="Times New Roman"/>
        </w:rPr>
      </w:pPr>
    </w:p>
    <w:p w:rsidR="00AC768F" w:rsidRDefault="005C53F8" w:rsidP="005C53F8">
      <w:pPr>
        <w:pStyle w:val="a9"/>
        <w:spacing w:after="0" w:line="240" w:lineRule="auto"/>
        <w:ind w:left="11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3F7314" wp14:editId="302E99A9">
            <wp:extent cx="5715000" cy="4248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B0" w:rsidRPr="005C53F8" w:rsidRDefault="00AC768F" w:rsidP="00787AA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3F8">
        <w:rPr>
          <w:rFonts w:ascii="Times New Roman" w:hAnsi="Times New Roman" w:cs="Times New Roman"/>
          <w:sz w:val="24"/>
          <w:szCs w:val="24"/>
        </w:rPr>
        <w:t xml:space="preserve">В результатах поиска из списка компаний выберите </w:t>
      </w:r>
      <w:r w:rsidR="00787AAC" w:rsidRPr="005C53F8">
        <w:rPr>
          <w:rFonts w:ascii="Times New Roman" w:hAnsi="Times New Roman" w:cs="Times New Roman"/>
          <w:i/>
          <w:sz w:val="24"/>
          <w:szCs w:val="24"/>
        </w:rPr>
        <w:t>ТСЖ Ромашка</w:t>
      </w:r>
      <w:r w:rsidR="00016301" w:rsidRPr="005C53F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C53F8">
        <w:rPr>
          <w:rFonts w:ascii="Times New Roman" w:hAnsi="Times New Roman" w:cs="Times New Roman"/>
          <w:sz w:val="24"/>
          <w:szCs w:val="24"/>
        </w:rPr>
        <w:t>двойным щелчком мыши</w:t>
      </w:r>
      <w:r w:rsidR="00EB74F3" w:rsidRPr="005C53F8">
        <w:rPr>
          <w:rFonts w:ascii="Times New Roman" w:hAnsi="Times New Roman" w:cs="Times New Roman"/>
          <w:sz w:val="24"/>
          <w:szCs w:val="24"/>
        </w:rPr>
        <w:t>.</w:t>
      </w:r>
    </w:p>
    <w:p w:rsidR="00F11CB0" w:rsidRPr="00787AAC" w:rsidRDefault="00F11CB0" w:rsidP="00787AA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B0">
        <w:rPr>
          <w:rFonts w:ascii="Times New Roman" w:hAnsi="Times New Roman" w:cs="Times New Roman"/>
          <w:sz w:val="24"/>
          <w:szCs w:val="24"/>
        </w:rPr>
        <w:t xml:space="preserve">Заполните предложенную форму. </w:t>
      </w:r>
      <w:r w:rsidR="00787AAC">
        <w:rPr>
          <w:rFonts w:ascii="Times New Roman" w:hAnsi="Times New Roman" w:cs="Times New Roman"/>
          <w:sz w:val="24"/>
          <w:szCs w:val="24"/>
        </w:rPr>
        <w:t>Выберите карту, введите номер лицевого счета (размещен на квитанции, либо можно уточнить по телефону в расчетном центре).</w:t>
      </w:r>
    </w:p>
    <w:p w:rsidR="00F11CB0" w:rsidRDefault="00F11CB0" w:rsidP="00787AAC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AAC">
        <w:rPr>
          <w:rFonts w:ascii="Times New Roman" w:hAnsi="Times New Roman" w:cs="Times New Roman"/>
          <w:sz w:val="24"/>
          <w:szCs w:val="24"/>
        </w:rPr>
        <w:t xml:space="preserve">В следующем окне указаны реквизиты получателя и отправителя платежа. </w:t>
      </w:r>
      <w:r w:rsidR="00AD4849" w:rsidRPr="00787AAC">
        <w:rPr>
          <w:rFonts w:ascii="Times New Roman" w:hAnsi="Times New Roman" w:cs="Times New Roman"/>
          <w:sz w:val="24"/>
          <w:szCs w:val="24"/>
        </w:rPr>
        <w:t>У</w:t>
      </w:r>
      <w:r w:rsidRPr="00787AAC">
        <w:rPr>
          <w:rFonts w:ascii="Times New Roman" w:hAnsi="Times New Roman" w:cs="Times New Roman"/>
          <w:sz w:val="24"/>
          <w:szCs w:val="24"/>
        </w:rPr>
        <w:t>кажите сумм</w:t>
      </w:r>
      <w:r w:rsidR="00AD4849" w:rsidRPr="00787AAC">
        <w:rPr>
          <w:rFonts w:ascii="Times New Roman" w:hAnsi="Times New Roman" w:cs="Times New Roman"/>
          <w:sz w:val="24"/>
          <w:szCs w:val="24"/>
        </w:rPr>
        <w:t>ы</w:t>
      </w:r>
      <w:r w:rsidRPr="00787AAC">
        <w:rPr>
          <w:rFonts w:ascii="Times New Roman" w:hAnsi="Times New Roman" w:cs="Times New Roman"/>
          <w:sz w:val="24"/>
          <w:szCs w:val="24"/>
        </w:rPr>
        <w:t xml:space="preserve"> для оплаты</w:t>
      </w:r>
      <w:r w:rsidR="00AD4849" w:rsidRPr="00787AAC">
        <w:rPr>
          <w:rFonts w:ascii="Times New Roman" w:hAnsi="Times New Roman" w:cs="Times New Roman"/>
          <w:sz w:val="24"/>
          <w:szCs w:val="24"/>
        </w:rPr>
        <w:t xml:space="preserve"> </w:t>
      </w:r>
      <w:r w:rsidRPr="00787AAC">
        <w:rPr>
          <w:rFonts w:ascii="Times New Roman" w:hAnsi="Times New Roman" w:cs="Times New Roman"/>
          <w:sz w:val="24"/>
          <w:szCs w:val="24"/>
        </w:rPr>
        <w:t xml:space="preserve"> и нажмите «Продолжить».</w:t>
      </w:r>
    </w:p>
    <w:p w:rsidR="00F11CB0" w:rsidRPr="0033395B" w:rsidRDefault="005C53F8" w:rsidP="0033395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Сбербанк Онла</w:t>
      </w:r>
      <w:r w:rsidR="00F11CB0" w:rsidRPr="0033395B">
        <w:rPr>
          <w:rFonts w:ascii="Times New Roman" w:hAnsi="Times New Roman" w:cs="Times New Roman"/>
          <w:sz w:val="24"/>
          <w:szCs w:val="24"/>
        </w:rPr>
        <w:t>йн попросит подтвердить платеж</w:t>
      </w:r>
      <w:r w:rsidR="008B367E">
        <w:rPr>
          <w:rFonts w:ascii="Times New Roman" w:hAnsi="Times New Roman" w:cs="Times New Roman"/>
          <w:sz w:val="24"/>
          <w:szCs w:val="24"/>
        </w:rPr>
        <w:t xml:space="preserve">. </w:t>
      </w:r>
      <w:r w:rsidR="00F11CB0" w:rsidRPr="0033395B">
        <w:rPr>
          <w:rFonts w:ascii="Times New Roman" w:hAnsi="Times New Roman" w:cs="Times New Roman"/>
          <w:sz w:val="24"/>
          <w:szCs w:val="24"/>
        </w:rPr>
        <w:t xml:space="preserve">Безопаснее и удобнее подтверждать операцию </w:t>
      </w:r>
      <w:r w:rsidR="00547AD4" w:rsidRPr="0033395B">
        <w:rPr>
          <w:rFonts w:ascii="Times New Roman" w:hAnsi="Times New Roman" w:cs="Times New Roman"/>
          <w:sz w:val="24"/>
          <w:szCs w:val="24"/>
        </w:rPr>
        <w:t>смс</w:t>
      </w:r>
      <w:r w:rsidR="0033395B" w:rsidRPr="0033395B">
        <w:rPr>
          <w:rFonts w:ascii="Times New Roman" w:hAnsi="Times New Roman" w:cs="Times New Roman"/>
          <w:sz w:val="24"/>
          <w:szCs w:val="24"/>
        </w:rPr>
        <w:t>-код</w:t>
      </w:r>
      <w:r w:rsidR="008B367E">
        <w:rPr>
          <w:rFonts w:ascii="Times New Roman" w:hAnsi="Times New Roman" w:cs="Times New Roman"/>
          <w:sz w:val="24"/>
          <w:szCs w:val="24"/>
        </w:rPr>
        <w:t>ом</w:t>
      </w:r>
      <w:r w:rsidR="0033395B" w:rsidRPr="0033395B">
        <w:rPr>
          <w:rFonts w:ascii="Times New Roman" w:hAnsi="Times New Roman" w:cs="Times New Roman"/>
          <w:sz w:val="24"/>
          <w:szCs w:val="24"/>
        </w:rPr>
        <w:t>.</w:t>
      </w:r>
    </w:p>
    <w:p w:rsidR="0033395B" w:rsidRDefault="00F11CB0" w:rsidP="0033395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5B">
        <w:rPr>
          <w:rFonts w:ascii="Times New Roman" w:hAnsi="Times New Roman" w:cs="Times New Roman"/>
          <w:sz w:val="24"/>
          <w:szCs w:val="24"/>
        </w:rPr>
        <w:t xml:space="preserve">После ввода </w:t>
      </w:r>
      <w:r w:rsidR="00547AD4" w:rsidRPr="0033395B">
        <w:rPr>
          <w:rFonts w:ascii="Times New Roman" w:hAnsi="Times New Roman" w:cs="Times New Roman"/>
          <w:sz w:val="24"/>
          <w:szCs w:val="24"/>
        </w:rPr>
        <w:t>смс</w:t>
      </w:r>
      <w:r w:rsidRPr="0033395B">
        <w:rPr>
          <w:rFonts w:ascii="Times New Roman" w:hAnsi="Times New Roman" w:cs="Times New Roman"/>
          <w:sz w:val="24"/>
          <w:szCs w:val="24"/>
        </w:rPr>
        <w:t xml:space="preserve">-кода подтверждения, операция будет успешно завершена. Деньги будут списаны с карты и направлены на оплату услуг </w:t>
      </w:r>
      <w:r w:rsidR="00547AD4" w:rsidRPr="005C53F8">
        <w:rPr>
          <w:rFonts w:ascii="Times New Roman" w:hAnsi="Times New Roman" w:cs="Times New Roman"/>
          <w:i/>
          <w:sz w:val="24"/>
          <w:szCs w:val="24"/>
        </w:rPr>
        <w:t>ТСЖ Ромашка</w:t>
      </w:r>
      <w:r w:rsidR="00FE22FC" w:rsidRPr="0033395B">
        <w:rPr>
          <w:rFonts w:ascii="Times New Roman" w:hAnsi="Times New Roman" w:cs="Times New Roman"/>
          <w:sz w:val="24"/>
          <w:szCs w:val="24"/>
        </w:rPr>
        <w:t>.</w:t>
      </w:r>
    </w:p>
    <w:p w:rsidR="0033395B" w:rsidRPr="0033395B" w:rsidRDefault="0033395B" w:rsidP="00333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CB0" w:rsidRDefault="00F11CB0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95B">
        <w:rPr>
          <w:rFonts w:ascii="Times New Roman" w:hAnsi="Times New Roman" w:cs="Times New Roman"/>
          <w:sz w:val="24"/>
          <w:szCs w:val="24"/>
        </w:rPr>
        <w:t xml:space="preserve">Для упрощения  совершения платежа в следующий раз, можно создать шаблон платежа. В </w:t>
      </w:r>
      <w:r w:rsidR="00DB2B11" w:rsidRPr="0033395B">
        <w:rPr>
          <w:rFonts w:ascii="Times New Roman" w:hAnsi="Times New Roman" w:cs="Times New Roman"/>
          <w:sz w:val="24"/>
          <w:szCs w:val="24"/>
        </w:rPr>
        <w:t>таком случае</w:t>
      </w:r>
      <w:r w:rsidRPr="0033395B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DB2B11" w:rsidRPr="0033395B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3395B">
        <w:rPr>
          <w:rFonts w:ascii="Times New Roman" w:hAnsi="Times New Roman" w:cs="Times New Roman"/>
          <w:sz w:val="24"/>
          <w:szCs w:val="24"/>
        </w:rPr>
        <w:t>производит</w:t>
      </w:r>
      <w:r w:rsidR="00DB2B11" w:rsidRPr="0033395B">
        <w:rPr>
          <w:rFonts w:ascii="Times New Roman" w:hAnsi="Times New Roman" w:cs="Times New Roman"/>
          <w:sz w:val="24"/>
          <w:szCs w:val="24"/>
        </w:rPr>
        <w:t xml:space="preserve">ься по </w:t>
      </w:r>
      <w:bookmarkStart w:id="0" w:name="_GoBack"/>
      <w:bookmarkEnd w:id="0"/>
      <w:r w:rsidRPr="0033395B">
        <w:rPr>
          <w:rFonts w:ascii="Times New Roman" w:hAnsi="Times New Roman" w:cs="Times New Roman"/>
          <w:sz w:val="24"/>
          <w:szCs w:val="24"/>
        </w:rPr>
        <w:t>упрощенной форме</w:t>
      </w:r>
      <w:r w:rsidR="00DB2B11" w:rsidRPr="0033395B">
        <w:rPr>
          <w:rFonts w:ascii="Times New Roman" w:hAnsi="Times New Roman" w:cs="Times New Roman"/>
          <w:sz w:val="24"/>
          <w:szCs w:val="24"/>
        </w:rPr>
        <w:t>, заполнение полей не требуется и найти его можно во вкладке «Мои шаблоны».</w:t>
      </w:r>
    </w:p>
    <w:p w:rsidR="005C53F8" w:rsidRDefault="005C53F8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3F8" w:rsidRPr="0033395B" w:rsidRDefault="005C53F8" w:rsidP="007C3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53F8" w:rsidRPr="0033395B" w:rsidSect="005C53F8">
      <w:pgSz w:w="11906" w:h="16838"/>
      <w:pgMar w:top="567" w:right="567" w:bottom="340" w:left="851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9A" w:rsidRDefault="00911D9A" w:rsidP="005975D8">
      <w:pPr>
        <w:spacing w:after="0" w:line="240" w:lineRule="auto"/>
      </w:pPr>
      <w:r>
        <w:separator/>
      </w:r>
    </w:p>
  </w:endnote>
  <w:endnote w:type="continuationSeparator" w:id="0">
    <w:p w:rsidR="00911D9A" w:rsidRDefault="00911D9A" w:rsidP="0059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9A" w:rsidRDefault="00911D9A" w:rsidP="005975D8">
      <w:pPr>
        <w:spacing w:after="0" w:line="240" w:lineRule="auto"/>
      </w:pPr>
      <w:r>
        <w:separator/>
      </w:r>
    </w:p>
  </w:footnote>
  <w:footnote w:type="continuationSeparator" w:id="0">
    <w:p w:rsidR="00911D9A" w:rsidRDefault="00911D9A" w:rsidP="0059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BCF"/>
    <w:multiLevelType w:val="hybridMultilevel"/>
    <w:tmpl w:val="535C7CA4"/>
    <w:lvl w:ilvl="0" w:tplc="D2DE23D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76D6F38"/>
    <w:multiLevelType w:val="hybridMultilevel"/>
    <w:tmpl w:val="221C1410"/>
    <w:lvl w:ilvl="0" w:tplc="1400B356">
      <w:start w:val="1"/>
      <w:numFmt w:val="upperRoman"/>
      <w:lvlText w:val="%1)"/>
      <w:lvlJc w:val="left"/>
      <w:pPr>
        <w:ind w:left="1430" w:hanging="720"/>
      </w:pPr>
      <w:rPr>
        <w:rFonts w:hint="default"/>
        <w:color w:val="00B05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5617BF"/>
    <w:multiLevelType w:val="hybridMultilevel"/>
    <w:tmpl w:val="49F0EA4E"/>
    <w:lvl w:ilvl="0" w:tplc="4A4000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B18A1"/>
    <w:multiLevelType w:val="hybridMultilevel"/>
    <w:tmpl w:val="72D6D67C"/>
    <w:lvl w:ilvl="0" w:tplc="AF04D36C">
      <w:start w:val="2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3C418B2"/>
    <w:multiLevelType w:val="hybridMultilevel"/>
    <w:tmpl w:val="E4CCF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E61EB4"/>
    <w:multiLevelType w:val="hybridMultilevel"/>
    <w:tmpl w:val="50E2658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70975"/>
    <w:multiLevelType w:val="hybridMultilevel"/>
    <w:tmpl w:val="053AC31C"/>
    <w:lvl w:ilvl="0" w:tplc="4A4000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1F5369"/>
    <w:multiLevelType w:val="hybridMultilevel"/>
    <w:tmpl w:val="01B2498A"/>
    <w:lvl w:ilvl="0" w:tplc="0714D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0E5FC8"/>
    <w:multiLevelType w:val="hybridMultilevel"/>
    <w:tmpl w:val="97088E0E"/>
    <w:lvl w:ilvl="0" w:tplc="4A400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E354D7"/>
    <w:multiLevelType w:val="hybridMultilevel"/>
    <w:tmpl w:val="F050BFD0"/>
    <w:lvl w:ilvl="0" w:tplc="4A400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5B38E0"/>
    <w:multiLevelType w:val="hybridMultilevel"/>
    <w:tmpl w:val="2770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04F5F"/>
    <w:multiLevelType w:val="hybridMultilevel"/>
    <w:tmpl w:val="ACCC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D383C"/>
    <w:multiLevelType w:val="hybridMultilevel"/>
    <w:tmpl w:val="586485DC"/>
    <w:lvl w:ilvl="0" w:tplc="CED2ED74">
      <w:start w:val="1"/>
      <w:numFmt w:val="upperRoman"/>
      <w:lvlText w:val="%1."/>
      <w:lvlJc w:val="right"/>
      <w:pPr>
        <w:ind w:left="720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C1984"/>
    <w:multiLevelType w:val="hybridMultilevel"/>
    <w:tmpl w:val="828A84CC"/>
    <w:lvl w:ilvl="0" w:tplc="F2764D9E">
      <w:start w:val="1"/>
      <w:numFmt w:val="upperRoman"/>
      <w:lvlText w:val="%1."/>
      <w:lvlJc w:val="right"/>
      <w:pPr>
        <w:ind w:left="1353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A3"/>
    <w:rsid w:val="00016301"/>
    <w:rsid w:val="00030E26"/>
    <w:rsid w:val="0004781E"/>
    <w:rsid w:val="000B4842"/>
    <w:rsid w:val="000F3E56"/>
    <w:rsid w:val="00143B9F"/>
    <w:rsid w:val="00167AE0"/>
    <w:rsid w:val="00215D5C"/>
    <w:rsid w:val="0023448D"/>
    <w:rsid w:val="00280D64"/>
    <w:rsid w:val="00281CE5"/>
    <w:rsid w:val="00285BDF"/>
    <w:rsid w:val="00290A7D"/>
    <w:rsid w:val="002A7B3E"/>
    <w:rsid w:val="002E5C15"/>
    <w:rsid w:val="00310B38"/>
    <w:rsid w:val="003112BF"/>
    <w:rsid w:val="0033395B"/>
    <w:rsid w:val="00346623"/>
    <w:rsid w:val="00372DF3"/>
    <w:rsid w:val="003D737A"/>
    <w:rsid w:val="003E305B"/>
    <w:rsid w:val="00433F45"/>
    <w:rsid w:val="00443DE0"/>
    <w:rsid w:val="0048066D"/>
    <w:rsid w:val="004A778E"/>
    <w:rsid w:val="00500CAF"/>
    <w:rsid w:val="005464BC"/>
    <w:rsid w:val="00547AD4"/>
    <w:rsid w:val="00593B6C"/>
    <w:rsid w:val="005975D8"/>
    <w:rsid w:val="005C53F8"/>
    <w:rsid w:val="005D07CF"/>
    <w:rsid w:val="005F0C0C"/>
    <w:rsid w:val="00613234"/>
    <w:rsid w:val="00613DC1"/>
    <w:rsid w:val="006D6957"/>
    <w:rsid w:val="006F4713"/>
    <w:rsid w:val="0071027E"/>
    <w:rsid w:val="00715FA3"/>
    <w:rsid w:val="0072552A"/>
    <w:rsid w:val="00726088"/>
    <w:rsid w:val="007871A4"/>
    <w:rsid w:val="00787AAC"/>
    <w:rsid w:val="00793321"/>
    <w:rsid w:val="007A004D"/>
    <w:rsid w:val="007A1188"/>
    <w:rsid w:val="007A2222"/>
    <w:rsid w:val="007C036F"/>
    <w:rsid w:val="007C1F0A"/>
    <w:rsid w:val="007C3167"/>
    <w:rsid w:val="007E3E70"/>
    <w:rsid w:val="008008CC"/>
    <w:rsid w:val="008040E7"/>
    <w:rsid w:val="00866CAF"/>
    <w:rsid w:val="008858CA"/>
    <w:rsid w:val="008938A5"/>
    <w:rsid w:val="008B367E"/>
    <w:rsid w:val="008B73D4"/>
    <w:rsid w:val="008F3796"/>
    <w:rsid w:val="00911D9A"/>
    <w:rsid w:val="0093356F"/>
    <w:rsid w:val="00962CFC"/>
    <w:rsid w:val="009E4533"/>
    <w:rsid w:val="009E62D9"/>
    <w:rsid w:val="009F6CC5"/>
    <w:rsid w:val="00A1474F"/>
    <w:rsid w:val="00A34F03"/>
    <w:rsid w:val="00A63D21"/>
    <w:rsid w:val="00AC768F"/>
    <w:rsid w:val="00AD270C"/>
    <w:rsid w:val="00AD4849"/>
    <w:rsid w:val="00AE043F"/>
    <w:rsid w:val="00B02D1F"/>
    <w:rsid w:val="00B21644"/>
    <w:rsid w:val="00B5369F"/>
    <w:rsid w:val="00B569E2"/>
    <w:rsid w:val="00B92D25"/>
    <w:rsid w:val="00BA4207"/>
    <w:rsid w:val="00BD7239"/>
    <w:rsid w:val="00BF131E"/>
    <w:rsid w:val="00C60CC7"/>
    <w:rsid w:val="00CB75AA"/>
    <w:rsid w:val="00CC318D"/>
    <w:rsid w:val="00CC7657"/>
    <w:rsid w:val="00CE0963"/>
    <w:rsid w:val="00CE2C73"/>
    <w:rsid w:val="00CF065F"/>
    <w:rsid w:val="00D25B25"/>
    <w:rsid w:val="00D53D75"/>
    <w:rsid w:val="00D65B02"/>
    <w:rsid w:val="00D65CC3"/>
    <w:rsid w:val="00DA1A80"/>
    <w:rsid w:val="00DA5DA0"/>
    <w:rsid w:val="00DA6D4B"/>
    <w:rsid w:val="00DB2B11"/>
    <w:rsid w:val="00DB6DDB"/>
    <w:rsid w:val="00DC2E73"/>
    <w:rsid w:val="00E00ED2"/>
    <w:rsid w:val="00E217A1"/>
    <w:rsid w:val="00E32601"/>
    <w:rsid w:val="00EB74F3"/>
    <w:rsid w:val="00EC1F60"/>
    <w:rsid w:val="00ED6AFA"/>
    <w:rsid w:val="00EE0921"/>
    <w:rsid w:val="00F11CB0"/>
    <w:rsid w:val="00F244F1"/>
    <w:rsid w:val="00F3715B"/>
    <w:rsid w:val="00F553CF"/>
    <w:rsid w:val="00F608AA"/>
    <w:rsid w:val="00F6098F"/>
    <w:rsid w:val="00F7135B"/>
    <w:rsid w:val="00FA0A17"/>
    <w:rsid w:val="00FA70DC"/>
    <w:rsid w:val="00FE22FC"/>
    <w:rsid w:val="00FE255A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5D8"/>
  </w:style>
  <w:style w:type="paragraph" w:styleId="a7">
    <w:name w:val="footer"/>
    <w:basedOn w:val="a"/>
    <w:link w:val="a8"/>
    <w:uiPriority w:val="99"/>
    <w:unhideWhenUsed/>
    <w:rsid w:val="0059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5D8"/>
  </w:style>
  <w:style w:type="paragraph" w:styleId="a9">
    <w:name w:val="List Paragraph"/>
    <w:basedOn w:val="a"/>
    <w:uiPriority w:val="34"/>
    <w:qFormat/>
    <w:rsid w:val="007C1F0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244F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43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5D8"/>
  </w:style>
  <w:style w:type="paragraph" w:styleId="a7">
    <w:name w:val="footer"/>
    <w:basedOn w:val="a"/>
    <w:link w:val="a8"/>
    <w:uiPriority w:val="99"/>
    <w:unhideWhenUsed/>
    <w:rsid w:val="0059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5D8"/>
  </w:style>
  <w:style w:type="paragraph" w:styleId="a9">
    <w:name w:val="List Paragraph"/>
    <w:basedOn w:val="a"/>
    <w:uiPriority w:val="34"/>
    <w:qFormat/>
    <w:rsid w:val="007C1F0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244F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43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berbank.ru/moscow/ru/person/dist_services/inner_apps/" TargetMode="External"/><Relationship Id="rId18" Type="http://schemas.openxmlformats.org/officeDocument/2006/relationships/hyperlink" Target="http://www.sberbank.ru/moscow/ru/person/dist_services/warning/warning/full_list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://www.sberbank.ru/moscow/ru/person/dist_services/inner_sbol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.ru/moscow/ru/person/dist_services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berban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berbank.ru/kemerovo/ru/about/today/atm/" TargetMode="External"/><Relationship Id="rId19" Type="http://schemas.openxmlformats.org/officeDocument/2006/relationships/hyperlink" Target="http://www.sber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berbank.ru/kemerovo/ru/about/today/list_branch/" TargetMode="External"/><Relationship Id="rId14" Type="http://schemas.openxmlformats.org/officeDocument/2006/relationships/hyperlink" Target="http://www.sberbank.ru/moscow/ru/person/paymentsandremittances/payments/zhkh/autopayment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111EF-85B6-4DFC-9A21-D6CE91C0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Шмыголь Марина Васильевна</dc:creator>
  <cp:lastModifiedBy>Пашенцева Наталья Геннадьевна</cp:lastModifiedBy>
  <cp:revision>9</cp:revision>
  <cp:lastPrinted>2015-08-14T09:38:00Z</cp:lastPrinted>
  <dcterms:created xsi:type="dcterms:W3CDTF">2015-08-28T08:15:00Z</dcterms:created>
  <dcterms:modified xsi:type="dcterms:W3CDTF">2015-09-21T08:55:00Z</dcterms:modified>
</cp:coreProperties>
</file>